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521" w:rsidRDefault="00F37521" w:rsidP="00F37521">
      <w:pPr>
        <w:spacing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Section 4</w:t>
      </w:r>
    </w:p>
    <w:p w:rsidR="00F37521" w:rsidRDefault="00F37521" w:rsidP="00F37521">
      <w:pPr>
        <w:spacing w:line="240" w:lineRule="auto"/>
        <w:jc w:val="center"/>
        <w:rPr>
          <w:rFonts w:ascii="Times New Roman" w:hAnsi="Times New Roman" w:cs="Times New Roman"/>
          <w:b/>
          <w:sz w:val="24"/>
          <w:szCs w:val="24"/>
        </w:rPr>
      </w:pPr>
      <w:r w:rsidRPr="00152150">
        <w:rPr>
          <w:rFonts w:ascii="Times New Roman" w:hAnsi="Times New Roman" w:cs="Times New Roman"/>
          <w:b/>
          <w:sz w:val="24"/>
          <w:szCs w:val="24"/>
        </w:rPr>
        <w:t xml:space="preserve">Sequencing </w:t>
      </w:r>
      <w:r>
        <w:rPr>
          <w:rFonts w:ascii="Times New Roman" w:hAnsi="Times New Roman" w:cs="Times New Roman"/>
          <w:b/>
          <w:sz w:val="24"/>
          <w:szCs w:val="24"/>
        </w:rPr>
        <w:t>p</w:t>
      </w:r>
      <w:r w:rsidRPr="00152150">
        <w:rPr>
          <w:rFonts w:ascii="Times New Roman" w:hAnsi="Times New Roman" w:cs="Times New Roman"/>
          <w:b/>
          <w:sz w:val="24"/>
          <w:szCs w:val="24"/>
        </w:rPr>
        <w:t xml:space="preserve">eptides from </w:t>
      </w:r>
      <w:r>
        <w:rPr>
          <w:rFonts w:ascii="Times New Roman" w:hAnsi="Times New Roman" w:cs="Times New Roman"/>
          <w:b/>
          <w:sz w:val="24"/>
          <w:szCs w:val="24"/>
        </w:rPr>
        <w:t>t</w:t>
      </w:r>
      <w:r w:rsidRPr="00152150">
        <w:rPr>
          <w:rFonts w:ascii="Times New Roman" w:hAnsi="Times New Roman" w:cs="Times New Roman"/>
          <w:b/>
          <w:sz w:val="24"/>
          <w:szCs w:val="24"/>
        </w:rPr>
        <w:t xml:space="preserve">andem MS (MS-MS) </w:t>
      </w:r>
      <w:r>
        <w:rPr>
          <w:rFonts w:ascii="Times New Roman" w:hAnsi="Times New Roman" w:cs="Times New Roman"/>
          <w:b/>
          <w:sz w:val="24"/>
          <w:szCs w:val="24"/>
        </w:rPr>
        <w:t>d</w:t>
      </w:r>
      <w:r w:rsidRPr="00152150">
        <w:rPr>
          <w:rFonts w:ascii="Times New Roman" w:hAnsi="Times New Roman" w:cs="Times New Roman"/>
          <w:b/>
          <w:sz w:val="24"/>
          <w:szCs w:val="24"/>
        </w:rPr>
        <w:t>ata</w:t>
      </w:r>
    </w:p>
    <w:p w:rsidR="00F37521" w:rsidRPr="00152150" w:rsidRDefault="00F37521" w:rsidP="00F37521">
      <w:pPr>
        <w:spacing w:line="240" w:lineRule="auto"/>
        <w:jc w:val="center"/>
        <w:rPr>
          <w:rFonts w:ascii="Times New Roman" w:hAnsi="Times New Roman" w:cs="Times New Roman"/>
          <w:b/>
          <w:sz w:val="24"/>
          <w:szCs w:val="24"/>
        </w:rPr>
      </w:pPr>
    </w:p>
    <w:p w:rsidR="00F37521" w:rsidRPr="00152150" w:rsidRDefault="00F37521" w:rsidP="00F37521">
      <w:pPr>
        <w:spacing w:line="240" w:lineRule="auto"/>
        <w:rPr>
          <w:rFonts w:ascii="Times New Roman" w:hAnsi="Times New Roman" w:cs="Times New Roman"/>
          <w:b/>
          <w:sz w:val="24"/>
          <w:szCs w:val="24"/>
        </w:rPr>
      </w:pPr>
      <w:r w:rsidRPr="00152150">
        <w:rPr>
          <w:rFonts w:ascii="Times New Roman" w:hAnsi="Times New Roman" w:cs="Times New Roman"/>
          <w:b/>
          <w:sz w:val="24"/>
          <w:szCs w:val="24"/>
        </w:rPr>
        <w:t>Learning Objectives</w:t>
      </w:r>
    </w:p>
    <w:p w:rsidR="00F37521" w:rsidRPr="00152150" w:rsidRDefault="00F37521" w:rsidP="00F37521">
      <w:pPr>
        <w:spacing w:line="240" w:lineRule="auto"/>
        <w:rPr>
          <w:rFonts w:ascii="Times New Roman" w:hAnsi="Times New Roman" w:cs="Times New Roman"/>
          <w:sz w:val="24"/>
          <w:szCs w:val="24"/>
        </w:rPr>
      </w:pPr>
      <w:r w:rsidRPr="00152150">
        <w:rPr>
          <w:rFonts w:ascii="Times New Roman" w:hAnsi="Times New Roman" w:cs="Times New Roman"/>
          <w:sz w:val="24"/>
          <w:szCs w:val="24"/>
        </w:rPr>
        <w:t xml:space="preserve">At the end of this assignment, </w:t>
      </w:r>
      <w:r>
        <w:rPr>
          <w:rFonts w:ascii="Times New Roman" w:hAnsi="Times New Roman" w:cs="Times New Roman"/>
          <w:sz w:val="24"/>
          <w:szCs w:val="24"/>
        </w:rPr>
        <w:t>you should</w:t>
      </w:r>
      <w:r w:rsidRPr="00152150">
        <w:rPr>
          <w:rFonts w:ascii="Times New Roman" w:hAnsi="Times New Roman" w:cs="Times New Roman"/>
          <w:sz w:val="24"/>
          <w:szCs w:val="24"/>
        </w:rPr>
        <w:t xml:space="preserve"> be able to:</w:t>
      </w:r>
    </w:p>
    <w:p w:rsidR="001F7E08" w:rsidRPr="001F7E08" w:rsidRDefault="001F7E08" w:rsidP="001F7E08">
      <w:pPr>
        <w:pStyle w:val="ListParagraph"/>
        <w:numPr>
          <w:ilvl w:val="0"/>
          <w:numId w:val="2"/>
        </w:numPr>
        <w:spacing w:line="240" w:lineRule="auto"/>
        <w:ind w:left="720"/>
        <w:rPr>
          <w:rFonts w:ascii="Times New Roman" w:hAnsi="Times New Roman" w:cs="Times New Roman"/>
          <w:sz w:val="24"/>
          <w:szCs w:val="24"/>
        </w:rPr>
      </w:pPr>
      <w:r w:rsidRPr="001F7E08">
        <w:rPr>
          <w:rFonts w:ascii="Times New Roman" w:hAnsi="Times New Roman" w:cs="Times New Roman"/>
          <w:sz w:val="24"/>
          <w:szCs w:val="24"/>
        </w:rPr>
        <w:t>Describe the operations of a triple quad mass spectrometer for tandem MS experiments.</w:t>
      </w:r>
    </w:p>
    <w:p w:rsidR="00F37521" w:rsidRDefault="001F7E08" w:rsidP="001F7E08">
      <w:pPr>
        <w:pStyle w:val="ListParagraph"/>
        <w:numPr>
          <w:ilvl w:val="0"/>
          <w:numId w:val="2"/>
        </w:numPr>
        <w:spacing w:line="240" w:lineRule="auto"/>
        <w:ind w:left="720"/>
        <w:rPr>
          <w:rFonts w:ascii="Times New Roman" w:hAnsi="Times New Roman" w:cs="Times New Roman"/>
          <w:sz w:val="24"/>
          <w:szCs w:val="24"/>
        </w:rPr>
      </w:pPr>
      <w:r w:rsidRPr="001F7E08">
        <w:rPr>
          <w:rFonts w:ascii="Times New Roman" w:hAnsi="Times New Roman" w:cs="Times New Roman"/>
          <w:sz w:val="24"/>
          <w:szCs w:val="24"/>
        </w:rPr>
        <w:t>Identify b and y ions and use them to determine the sequence of a short peptide by de novo sequencing.</w:t>
      </w:r>
    </w:p>
    <w:p w:rsidR="001F7E08" w:rsidRDefault="001F7E08" w:rsidP="001F7E08">
      <w:pPr>
        <w:pStyle w:val="ListParagraph"/>
        <w:spacing w:line="240" w:lineRule="auto"/>
        <w:rPr>
          <w:rFonts w:ascii="Times New Roman" w:hAnsi="Times New Roman" w:cs="Times New Roman"/>
          <w:sz w:val="24"/>
          <w:szCs w:val="24"/>
        </w:rPr>
      </w:pPr>
    </w:p>
    <w:p w:rsidR="00F37521" w:rsidRPr="00B33C99" w:rsidRDefault="00F37521" w:rsidP="00F37521">
      <w:pPr>
        <w:spacing w:line="240" w:lineRule="auto"/>
        <w:rPr>
          <w:rFonts w:ascii="Times New Roman" w:hAnsi="Times New Roman" w:cs="Times New Roman"/>
          <w:b/>
          <w:sz w:val="24"/>
          <w:szCs w:val="24"/>
        </w:rPr>
      </w:pPr>
      <w:proofErr w:type="gramStart"/>
      <w:r>
        <w:rPr>
          <w:rFonts w:ascii="Times New Roman" w:hAnsi="Times New Roman" w:cs="Times New Roman"/>
          <w:b/>
          <w:sz w:val="24"/>
          <w:szCs w:val="24"/>
        </w:rPr>
        <w:t>Section 4A.</w:t>
      </w:r>
      <w:proofErr w:type="gramEnd"/>
      <w:r>
        <w:rPr>
          <w:rFonts w:ascii="Times New Roman" w:hAnsi="Times New Roman" w:cs="Times New Roman"/>
          <w:b/>
          <w:sz w:val="24"/>
          <w:szCs w:val="24"/>
        </w:rPr>
        <w:t xml:space="preserve"> Tandem MS</w:t>
      </w:r>
    </w:p>
    <w:p w:rsidR="00F37521" w:rsidRDefault="00F37521" w:rsidP="00F37521">
      <w:pPr>
        <w:spacing w:line="240" w:lineRule="auto"/>
        <w:rPr>
          <w:rFonts w:ascii="Times New Roman" w:hAnsi="Times New Roman" w:cs="Times New Roman"/>
          <w:sz w:val="24"/>
          <w:szCs w:val="24"/>
        </w:rPr>
      </w:pPr>
      <w:r w:rsidRPr="00152150">
        <w:rPr>
          <w:rFonts w:ascii="Times New Roman" w:hAnsi="Times New Roman" w:cs="Times New Roman"/>
          <w:sz w:val="24"/>
          <w:szCs w:val="24"/>
        </w:rPr>
        <w:t xml:space="preserve">While enzymes, such as trypsin, can be used to cleave proteins and peptides at specific amino acid linkages, we can also fragment peptides inside of a mass spectrometer to obtain additional information. These types of experiments are called tandem MS or MS-MS experiments. </w:t>
      </w:r>
      <w:r>
        <w:rPr>
          <w:rFonts w:ascii="Times New Roman" w:hAnsi="Times New Roman" w:cs="Times New Roman"/>
          <w:sz w:val="24"/>
          <w:szCs w:val="24"/>
        </w:rPr>
        <w:t xml:space="preserve">These experiments are particularly helpful for “shotgun” proteomics or bottom-up proteomics. In these experiments, protein mixtures are first digested with enzymes (such as trypsin), then separated by one or more chromatography steps, and then </w:t>
      </w:r>
      <w:proofErr w:type="spellStart"/>
      <w:r>
        <w:rPr>
          <w:rFonts w:ascii="Times New Roman" w:hAnsi="Times New Roman" w:cs="Times New Roman"/>
          <w:sz w:val="24"/>
          <w:szCs w:val="24"/>
        </w:rPr>
        <w:t>electrosprayed</w:t>
      </w:r>
      <w:proofErr w:type="spellEnd"/>
      <w:r>
        <w:rPr>
          <w:rFonts w:ascii="Times New Roman" w:hAnsi="Times New Roman" w:cs="Times New Roman"/>
          <w:sz w:val="24"/>
          <w:szCs w:val="24"/>
        </w:rPr>
        <w:t xml:space="preserve"> into a mass spectrometer. A</w:t>
      </w:r>
      <w:r w:rsidRPr="00152150">
        <w:rPr>
          <w:rFonts w:ascii="Times New Roman" w:hAnsi="Times New Roman" w:cs="Times New Roman"/>
          <w:sz w:val="24"/>
          <w:szCs w:val="24"/>
        </w:rPr>
        <w:t xml:space="preserve"> mass analyzer is</w:t>
      </w:r>
      <w:r>
        <w:rPr>
          <w:rFonts w:ascii="Times New Roman" w:hAnsi="Times New Roman" w:cs="Times New Roman"/>
          <w:sz w:val="24"/>
          <w:szCs w:val="24"/>
        </w:rPr>
        <w:t xml:space="preserve"> then</w:t>
      </w:r>
      <w:r w:rsidRPr="00152150">
        <w:rPr>
          <w:rFonts w:ascii="Times New Roman" w:hAnsi="Times New Roman" w:cs="Times New Roman"/>
          <w:sz w:val="24"/>
          <w:szCs w:val="24"/>
        </w:rPr>
        <w:t xml:space="preserve"> used to select a precursor ion</w:t>
      </w:r>
      <w:r>
        <w:rPr>
          <w:rFonts w:ascii="Times New Roman" w:hAnsi="Times New Roman" w:cs="Times New Roman"/>
          <w:sz w:val="24"/>
          <w:szCs w:val="24"/>
        </w:rPr>
        <w:t xml:space="preserve"> with a specific </w:t>
      </w:r>
      <w:r w:rsidRPr="006721BD">
        <w:rPr>
          <w:rFonts w:ascii="Times New Roman" w:hAnsi="Times New Roman" w:cs="Times New Roman"/>
          <w:i/>
          <w:sz w:val="24"/>
          <w:szCs w:val="24"/>
        </w:rPr>
        <w:t>m</w:t>
      </w:r>
      <w:r>
        <w:rPr>
          <w:rFonts w:ascii="Times New Roman" w:hAnsi="Times New Roman" w:cs="Times New Roman"/>
          <w:sz w:val="24"/>
          <w:szCs w:val="24"/>
        </w:rPr>
        <w:t>/</w:t>
      </w:r>
      <w:r w:rsidRPr="006721BD">
        <w:rPr>
          <w:rFonts w:ascii="Times New Roman" w:hAnsi="Times New Roman" w:cs="Times New Roman"/>
          <w:i/>
          <w:sz w:val="24"/>
          <w:szCs w:val="24"/>
        </w:rPr>
        <w:t>z</w:t>
      </w:r>
      <w:r>
        <w:rPr>
          <w:rFonts w:ascii="Times New Roman" w:hAnsi="Times New Roman" w:cs="Times New Roman"/>
          <w:sz w:val="24"/>
          <w:szCs w:val="24"/>
        </w:rPr>
        <w:t xml:space="preserve"> value</w:t>
      </w:r>
      <w:r w:rsidRPr="00152150">
        <w:rPr>
          <w:rFonts w:ascii="Times New Roman" w:hAnsi="Times New Roman" w:cs="Times New Roman"/>
          <w:sz w:val="24"/>
          <w:szCs w:val="24"/>
        </w:rPr>
        <w:t xml:space="preserve"> for fragmentation. </w:t>
      </w:r>
      <w:r>
        <w:rPr>
          <w:rFonts w:ascii="Times New Roman" w:hAnsi="Times New Roman" w:cs="Times New Roman"/>
          <w:sz w:val="24"/>
          <w:szCs w:val="24"/>
        </w:rPr>
        <w:t>F</w:t>
      </w:r>
      <w:r w:rsidRPr="00152150">
        <w:rPr>
          <w:rFonts w:ascii="Times New Roman" w:hAnsi="Times New Roman" w:cs="Times New Roman"/>
          <w:sz w:val="24"/>
          <w:szCs w:val="24"/>
        </w:rPr>
        <w:t xml:space="preserve">ragmentation requires that some energy be added to the system. The most common method of fragmentation in MS-MS experiments is collision-induced dissociation (CID). In CID, the precursor ion is accelerated into an interaction cell that contains a collision gas, such as helium or nitrogen. When the precursor ion collides with the collision gas, the ion can fragment into two </w:t>
      </w:r>
      <w:r>
        <w:rPr>
          <w:rFonts w:ascii="Times New Roman" w:hAnsi="Times New Roman" w:cs="Times New Roman"/>
          <w:sz w:val="24"/>
          <w:szCs w:val="24"/>
        </w:rPr>
        <w:t xml:space="preserve">fragments, an </w:t>
      </w:r>
      <w:proofErr w:type="spellStart"/>
      <w:r>
        <w:rPr>
          <w:rFonts w:ascii="Times New Roman" w:hAnsi="Times New Roman" w:cs="Times New Roman"/>
          <w:sz w:val="24"/>
          <w:szCs w:val="24"/>
        </w:rPr>
        <w:t>ion</w:t>
      </w:r>
      <w:proofErr w:type="spellEnd"/>
      <w:r>
        <w:rPr>
          <w:rFonts w:ascii="Times New Roman" w:hAnsi="Times New Roman" w:cs="Times New Roman"/>
          <w:sz w:val="24"/>
          <w:szCs w:val="24"/>
        </w:rPr>
        <w:t xml:space="preserve"> and a neutral. The fragment ions are then analyzed to produce the MS/MS spectrum.</w:t>
      </w:r>
    </w:p>
    <w:p w:rsidR="00F37521" w:rsidRDefault="00F37521" w:rsidP="00F37521">
      <w:pPr>
        <w:spacing w:line="240" w:lineRule="auto"/>
        <w:rPr>
          <w:rFonts w:ascii="Times New Roman" w:hAnsi="Times New Roman" w:cs="Times New Roman"/>
          <w:sz w:val="24"/>
          <w:szCs w:val="24"/>
        </w:rPr>
      </w:pPr>
      <w:r>
        <w:rPr>
          <w:rFonts w:ascii="Times New Roman" w:hAnsi="Times New Roman" w:cs="Times New Roman"/>
          <w:sz w:val="24"/>
          <w:szCs w:val="24"/>
        </w:rPr>
        <w:t xml:space="preserve">To better understand the operation of a commonly used triple quadruple or “triple quad” MS/MS, watch </w:t>
      </w:r>
      <w:hyperlink r:id="rId8" w:history="1">
        <w:r w:rsidRPr="0015397D">
          <w:rPr>
            <w:rStyle w:val="Hyperlink"/>
            <w:rFonts w:ascii="Times New Roman" w:hAnsi="Times New Roman" w:cs="Times New Roman"/>
            <w:sz w:val="24"/>
            <w:szCs w:val="24"/>
          </w:rPr>
          <w:t>an animation</w:t>
        </w:r>
      </w:hyperlink>
      <w:r>
        <w:rPr>
          <w:rFonts w:ascii="Times New Roman" w:hAnsi="Times New Roman" w:cs="Times New Roman"/>
          <w:sz w:val="24"/>
          <w:szCs w:val="24"/>
        </w:rPr>
        <w:t xml:space="preserve">, </w:t>
      </w:r>
      <w:proofErr w:type="gramStart"/>
      <w:r>
        <w:rPr>
          <w:rFonts w:ascii="Times New Roman" w:hAnsi="Times New Roman" w:cs="Times New Roman"/>
          <w:sz w:val="24"/>
          <w:szCs w:val="24"/>
        </w:rPr>
        <w:t>then</w:t>
      </w:r>
      <w:proofErr w:type="gramEnd"/>
      <w:r>
        <w:rPr>
          <w:rFonts w:ascii="Times New Roman" w:hAnsi="Times New Roman" w:cs="Times New Roman"/>
          <w:sz w:val="24"/>
          <w:szCs w:val="24"/>
        </w:rPr>
        <w:t xml:space="preserve"> answer the questions below.</w:t>
      </w:r>
    </w:p>
    <w:p w:rsidR="00F37521" w:rsidRPr="00E965DD"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r>
        <w:rPr>
          <w:rFonts w:ascii="Times New Roman" w:hAnsi="Times New Roman" w:cs="Times New Roman"/>
          <w:b/>
          <w:sz w:val="24"/>
          <w:szCs w:val="24"/>
        </w:rPr>
        <w:t>Video Questions</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1</w:t>
      </w:r>
      <w:r w:rsidRPr="003F0848">
        <w:rPr>
          <w:rFonts w:ascii="Times New Roman" w:hAnsi="Times New Roman" w:cs="Times New Roman"/>
          <w:b/>
          <w:sz w:val="24"/>
          <w:szCs w:val="24"/>
        </w:rPr>
        <w:t xml:space="preserve">. </w:t>
      </w:r>
      <w:r>
        <w:rPr>
          <w:rFonts w:ascii="Times New Roman" w:hAnsi="Times New Roman" w:cs="Times New Roman"/>
          <w:sz w:val="24"/>
          <w:szCs w:val="24"/>
        </w:rPr>
        <w:t>What is the purpose of the skimmer in the instrument?</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sz w:val="24"/>
          <w:szCs w:val="24"/>
        </w:rPr>
        <w:t xml:space="preserve"> The animation uses color to indicate difference </w:t>
      </w:r>
      <w:r w:rsidRPr="003F0848">
        <w:rPr>
          <w:rFonts w:ascii="Times New Roman" w:hAnsi="Times New Roman" w:cs="Times New Roman"/>
          <w:i/>
          <w:sz w:val="24"/>
          <w:szCs w:val="24"/>
        </w:rPr>
        <w:t>m</w:t>
      </w:r>
      <w:r>
        <w:rPr>
          <w:rFonts w:ascii="Times New Roman" w:hAnsi="Times New Roman" w:cs="Times New Roman"/>
          <w:sz w:val="24"/>
          <w:szCs w:val="24"/>
        </w:rPr>
        <w:t>/</w:t>
      </w:r>
      <w:r w:rsidRPr="003F0848">
        <w:rPr>
          <w:rFonts w:ascii="Times New Roman" w:hAnsi="Times New Roman" w:cs="Times New Roman"/>
          <w:i/>
          <w:sz w:val="24"/>
          <w:szCs w:val="24"/>
        </w:rPr>
        <w:t>z</w:t>
      </w:r>
      <w:r>
        <w:rPr>
          <w:rFonts w:ascii="Times New Roman" w:hAnsi="Times New Roman" w:cs="Times New Roman"/>
          <w:sz w:val="24"/>
          <w:szCs w:val="24"/>
        </w:rPr>
        <w:t xml:space="preserve"> value ions. Which “color” of ion is selected as the precursor ion?</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sz w:val="24"/>
          <w:szCs w:val="24"/>
        </w:rPr>
        <w:t xml:space="preserve"> Although this style of instrument is commonly called a “triple quad,” the collision cell is not actually a </w:t>
      </w:r>
      <w:proofErr w:type="spellStart"/>
      <w:r>
        <w:rPr>
          <w:rFonts w:ascii="Times New Roman" w:hAnsi="Times New Roman" w:cs="Times New Roman"/>
          <w:sz w:val="24"/>
          <w:szCs w:val="24"/>
        </w:rPr>
        <w:t>quadrupole</w:t>
      </w:r>
      <w:proofErr w:type="spellEnd"/>
      <w:r>
        <w:rPr>
          <w:rFonts w:ascii="Times New Roman" w:hAnsi="Times New Roman" w:cs="Times New Roman"/>
          <w:sz w:val="24"/>
          <w:szCs w:val="24"/>
        </w:rPr>
        <w:t>. What is it?</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 xml:space="preserve">4. </w:t>
      </w:r>
      <w:r>
        <w:rPr>
          <w:rFonts w:ascii="Times New Roman" w:hAnsi="Times New Roman" w:cs="Times New Roman"/>
          <w:sz w:val="24"/>
          <w:szCs w:val="24"/>
        </w:rPr>
        <w:t xml:space="preserve">The last </w:t>
      </w:r>
      <w:proofErr w:type="spellStart"/>
      <w:r>
        <w:rPr>
          <w:rFonts w:ascii="Times New Roman" w:hAnsi="Times New Roman" w:cs="Times New Roman"/>
          <w:sz w:val="24"/>
          <w:szCs w:val="24"/>
        </w:rPr>
        <w:t>quadrupole</w:t>
      </w:r>
      <w:proofErr w:type="spellEnd"/>
      <w:r>
        <w:rPr>
          <w:rFonts w:ascii="Times New Roman" w:hAnsi="Times New Roman" w:cs="Times New Roman"/>
          <w:sz w:val="24"/>
          <w:szCs w:val="24"/>
        </w:rPr>
        <w:t xml:space="preserve"> selected fragment ions to be sent to the detector. Neutrals also pass through this </w:t>
      </w:r>
      <w:proofErr w:type="spellStart"/>
      <w:r>
        <w:rPr>
          <w:rFonts w:ascii="Times New Roman" w:hAnsi="Times New Roman" w:cs="Times New Roman"/>
          <w:sz w:val="24"/>
          <w:szCs w:val="24"/>
        </w:rPr>
        <w:t>quadrupole</w:t>
      </w:r>
      <w:proofErr w:type="spellEnd"/>
      <w:r>
        <w:rPr>
          <w:rFonts w:ascii="Times New Roman" w:hAnsi="Times New Roman" w:cs="Times New Roman"/>
          <w:sz w:val="24"/>
          <w:szCs w:val="24"/>
        </w:rPr>
        <w:t>. Why don’t they produce a signal at the detector?</w:t>
      </w:r>
    </w:p>
    <w:p w:rsidR="00F37521" w:rsidRDefault="00F37521" w:rsidP="00F37521">
      <w:pPr>
        <w:spacing w:line="240" w:lineRule="auto"/>
        <w:rPr>
          <w:rFonts w:ascii="Times New Roman" w:hAnsi="Times New Roman" w:cs="Times New Roman"/>
          <w:sz w:val="24"/>
          <w:szCs w:val="24"/>
        </w:rPr>
      </w:pPr>
      <w:r>
        <w:rPr>
          <w:rFonts w:ascii="Times New Roman" w:hAnsi="Times New Roman" w:cs="Times New Roman"/>
          <w:sz w:val="24"/>
          <w:szCs w:val="24"/>
        </w:rPr>
        <w:t xml:space="preserve">MS/MS experiments are useful because the fragment </w:t>
      </w:r>
      <w:r w:rsidRPr="0015397D">
        <w:rPr>
          <w:rFonts w:ascii="Times New Roman" w:hAnsi="Times New Roman" w:cs="Times New Roman"/>
          <w:sz w:val="24"/>
          <w:szCs w:val="24"/>
        </w:rPr>
        <w:t>m</w:t>
      </w:r>
      <w:r>
        <w:rPr>
          <w:rFonts w:ascii="Times New Roman" w:hAnsi="Times New Roman" w:cs="Times New Roman"/>
          <w:sz w:val="24"/>
          <w:szCs w:val="24"/>
        </w:rPr>
        <w:t xml:space="preserve">/z values give information about the </w:t>
      </w:r>
      <w:proofErr w:type="spellStart"/>
      <w:r>
        <w:rPr>
          <w:rFonts w:ascii="Times New Roman" w:hAnsi="Times New Roman" w:cs="Times New Roman"/>
          <w:sz w:val="24"/>
          <w:szCs w:val="24"/>
        </w:rPr>
        <w:t>analyte’s</w:t>
      </w:r>
      <w:proofErr w:type="spellEnd"/>
      <w:r>
        <w:rPr>
          <w:rFonts w:ascii="Times New Roman" w:hAnsi="Times New Roman" w:cs="Times New Roman"/>
          <w:sz w:val="24"/>
          <w:szCs w:val="24"/>
        </w:rPr>
        <w:t xml:space="preserve"> molecular structure. </w:t>
      </w:r>
      <w:r w:rsidRPr="0015397D">
        <w:rPr>
          <w:rFonts w:ascii="Times New Roman" w:hAnsi="Times New Roman" w:cs="Times New Roman"/>
          <w:sz w:val="24"/>
          <w:szCs w:val="24"/>
        </w:rPr>
        <w:t>Low</w:t>
      </w:r>
      <w:r w:rsidRPr="00152150">
        <w:rPr>
          <w:rFonts w:ascii="Times New Roman" w:hAnsi="Times New Roman" w:cs="Times New Roman"/>
          <w:sz w:val="24"/>
          <w:szCs w:val="24"/>
        </w:rPr>
        <w:t xml:space="preserve"> energy CID often produces small neutral losses, such as H</w:t>
      </w:r>
      <w:r w:rsidRPr="00B33C99">
        <w:rPr>
          <w:rFonts w:ascii="Times New Roman" w:hAnsi="Times New Roman" w:cs="Times New Roman"/>
          <w:sz w:val="24"/>
          <w:szCs w:val="24"/>
          <w:vertAlign w:val="subscript"/>
        </w:rPr>
        <w:t>2</w:t>
      </w:r>
      <w:r>
        <w:rPr>
          <w:rFonts w:ascii="Times New Roman" w:hAnsi="Times New Roman" w:cs="Times New Roman"/>
          <w:sz w:val="24"/>
          <w:szCs w:val="24"/>
        </w:rPr>
        <w:t>O, CH</w:t>
      </w:r>
      <w:r w:rsidRPr="007D2A07">
        <w:rPr>
          <w:rFonts w:ascii="Times New Roman" w:hAnsi="Times New Roman" w:cs="Times New Roman"/>
          <w:sz w:val="24"/>
          <w:szCs w:val="24"/>
          <w:vertAlign w:val="subscript"/>
        </w:rPr>
        <w:t>3</w:t>
      </w:r>
      <w:r w:rsidRPr="00152150">
        <w:rPr>
          <w:rFonts w:ascii="Times New Roman" w:hAnsi="Times New Roman" w:cs="Times New Roman"/>
          <w:sz w:val="24"/>
          <w:szCs w:val="24"/>
        </w:rPr>
        <w:t>OH, CO, CO</w:t>
      </w:r>
      <w:r w:rsidRPr="00B33C99">
        <w:rPr>
          <w:rFonts w:ascii="Times New Roman" w:hAnsi="Times New Roman" w:cs="Times New Roman"/>
          <w:sz w:val="24"/>
          <w:szCs w:val="24"/>
          <w:vertAlign w:val="subscript"/>
        </w:rPr>
        <w:t>2</w:t>
      </w:r>
      <w:r w:rsidRPr="00152150">
        <w:rPr>
          <w:rFonts w:ascii="Times New Roman" w:hAnsi="Times New Roman" w:cs="Times New Roman"/>
          <w:sz w:val="24"/>
          <w:szCs w:val="24"/>
        </w:rPr>
        <w:t xml:space="preserve">, </w:t>
      </w:r>
      <w:r>
        <w:rPr>
          <w:rFonts w:ascii="Times New Roman" w:hAnsi="Times New Roman" w:cs="Times New Roman"/>
          <w:sz w:val="24"/>
          <w:szCs w:val="24"/>
        </w:rPr>
        <w:t>NH</w:t>
      </w:r>
      <w:r w:rsidRPr="007D2A07">
        <w:rPr>
          <w:rFonts w:ascii="Times New Roman" w:hAnsi="Times New Roman" w:cs="Times New Roman"/>
          <w:sz w:val="24"/>
          <w:szCs w:val="24"/>
          <w:vertAlign w:val="subscript"/>
        </w:rPr>
        <w:t>3</w:t>
      </w:r>
      <w:r>
        <w:rPr>
          <w:rFonts w:ascii="Times New Roman" w:hAnsi="Times New Roman" w:cs="Times New Roman"/>
          <w:sz w:val="24"/>
          <w:szCs w:val="24"/>
        </w:rPr>
        <w:t xml:space="preserve">, </w:t>
      </w:r>
      <w:r w:rsidRPr="00152150">
        <w:rPr>
          <w:rFonts w:ascii="Times New Roman" w:hAnsi="Times New Roman" w:cs="Times New Roman"/>
          <w:sz w:val="24"/>
          <w:szCs w:val="24"/>
        </w:rPr>
        <w:t>and CN. Higher energy collisions can lead to retrosynthetic reactions, in which characteristic bonds in the precursor ion are broken. For example, CID of peptides often results in cleavage of peptide bonds</w:t>
      </w:r>
      <w:r>
        <w:rPr>
          <w:rFonts w:ascii="Times New Roman" w:hAnsi="Times New Roman" w:cs="Times New Roman"/>
          <w:sz w:val="24"/>
          <w:szCs w:val="24"/>
        </w:rPr>
        <w:t xml:space="preserve"> along the backbone</w:t>
      </w:r>
      <w:r w:rsidRPr="00152150">
        <w:rPr>
          <w:rFonts w:ascii="Times New Roman" w:hAnsi="Times New Roman" w:cs="Times New Roman"/>
          <w:sz w:val="24"/>
          <w:szCs w:val="24"/>
        </w:rPr>
        <w:t xml:space="preserve">. </w:t>
      </w:r>
    </w:p>
    <w:p w:rsidR="00F37521" w:rsidRDefault="00F37521">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F37521" w:rsidRPr="00E965DD"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Reading Question</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Complete the table below to summarize the expected mass differences from common neutral losses. Round expected masses to the nearest </w:t>
      </w:r>
      <w:proofErr w:type="spellStart"/>
      <w:r>
        <w:rPr>
          <w:rFonts w:ascii="Times New Roman" w:hAnsi="Times New Roman" w:cs="Times New Roman"/>
          <w:sz w:val="24"/>
          <w:szCs w:val="24"/>
        </w:rPr>
        <w:t>amu</w:t>
      </w:r>
      <w:proofErr w:type="spellEnd"/>
      <w:r>
        <w:rPr>
          <w:rFonts w:ascii="Times New Roman" w:hAnsi="Times New Roman" w:cs="Times New Roman"/>
          <w:sz w:val="24"/>
          <w:szCs w:val="24"/>
        </w:rPr>
        <w:t>.</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2860A3">
        <w:rPr>
          <w:rFonts w:ascii="Times New Roman" w:hAnsi="Times New Roman" w:cs="Times New Roman"/>
          <w:i/>
          <w:noProof/>
          <w:sz w:val="24"/>
          <w:szCs w:val="24"/>
        </w:rPr>
        <w:drawing>
          <wp:anchor distT="0" distB="0" distL="114300" distR="114300" simplePos="0" relativeHeight="251665408" behindDoc="0" locked="0" layoutInCell="1" allowOverlap="1" wp14:anchorId="768CB448" wp14:editId="0EED2C6A">
            <wp:simplePos x="0" y="0"/>
            <wp:positionH relativeFrom="column">
              <wp:posOffset>119269</wp:posOffset>
            </wp:positionH>
            <wp:positionV relativeFrom="paragraph">
              <wp:posOffset>233239</wp:posOffset>
            </wp:positionV>
            <wp:extent cx="2235200" cy="146304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9"/>
                    <a:srcRect r="65759" b="14825"/>
                    <a:stretch/>
                  </pic:blipFill>
                  <pic:spPr>
                    <a:xfrm>
                      <a:off x="0" y="0"/>
                      <a:ext cx="2235200" cy="1463040"/>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Times New Roman" w:hAnsi="Times New Roman" w:cs="Times New Roman"/>
          <w:b/>
          <w:sz w:val="24"/>
          <w:szCs w:val="24"/>
        </w:rPr>
        <w:t>Table 1.</w:t>
      </w:r>
      <w:proofErr w:type="gramEnd"/>
      <w:r>
        <w:rPr>
          <w:rFonts w:ascii="Times New Roman" w:hAnsi="Times New Roman" w:cs="Times New Roman"/>
          <w:b/>
          <w:sz w:val="24"/>
          <w:szCs w:val="24"/>
        </w:rPr>
        <w:t xml:space="preserve"> </w:t>
      </w:r>
      <w:r>
        <w:rPr>
          <w:rFonts w:ascii="Times New Roman" w:hAnsi="Times New Roman" w:cs="Times New Roman"/>
          <w:sz w:val="24"/>
          <w:szCs w:val="24"/>
        </w:rPr>
        <w:t>Common neutral losses produced by CID of peptide ions.</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Pr="00CD2C9C"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Pr="00037382" w:rsidRDefault="00F37521" w:rsidP="00F37521">
      <w:pPr>
        <w:spacing w:line="240" w:lineRule="auto"/>
        <w:rPr>
          <w:rFonts w:ascii="Times New Roman" w:hAnsi="Times New Roman" w:cs="Times New Roman"/>
          <w:sz w:val="24"/>
          <w:szCs w:val="24"/>
        </w:rPr>
      </w:pPr>
      <w:r>
        <w:rPr>
          <w:rFonts w:ascii="Times New Roman" w:hAnsi="Times New Roman" w:cs="Times New Roman"/>
          <w:sz w:val="24"/>
          <w:szCs w:val="24"/>
        </w:rPr>
        <w:t>The identity of the precursor ion can be scanned through the mass range so that a mass spectrum of each precursor ion’s corresponding fragments is obtained. These experiments produced large quantities of data extremely rapidly. Interpreting these large data sets usually involves specialized software programs that identify peptides from their fragments and then identify proteins from their peptides; however, for simple mixtures, the data may be interpreted manually since peptide fragmentation in tandem MS experiments is well-characterized.</w:t>
      </w:r>
    </w:p>
    <w:p w:rsidR="00F37521" w:rsidRPr="008D089F" w:rsidRDefault="00F37521" w:rsidP="00F37521">
      <w:pPr>
        <w:spacing w:line="240" w:lineRule="auto"/>
        <w:rPr>
          <w:rFonts w:ascii="Times New Roman" w:hAnsi="Times New Roman" w:cs="Times New Roman"/>
          <w:b/>
          <w:sz w:val="24"/>
          <w:szCs w:val="24"/>
        </w:rPr>
      </w:pPr>
      <w:proofErr w:type="gramStart"/>
      <w:r>
        <w:rPr>
          <w:rFonts w:ascii="Times New Roman" w:hAnsi="Times New Roman" w:cs="Times New Roman"/>
          <w:b/>
          <w:sz w:val="24"/>
          <w:szCs w:val="24"/>
        </w:rPr>
        <w:t>Section 4B.</w:t>
      </w:r>
      <w:proofErr w:type="gramEnd"/>
      <w:r>
        <w:rPr>
          <w:rFonts w:ascii="Times New Roman" w:hAnsi="Times New Roman" w:cs="Times New Roman"/>
          <w:b/>
          <w:sz w:val="24"/>
          <w:szCs w:val="24"/>
        </w:rPr>
        <w:t xml:space="preserve"> CID of Peptides and </w:t>
      </w:r>
      <w:r w:rsidRPr="008D089F">
        <w:rPr>
          <w:rFonts w:ascii="Times New Roman" w:hAnsi="Times New Roman" w:cs="Times New Roman"/>
          <w:b/>
          <w:i/>
          <w:sz w:val="24"/>
          <w:szCs w:val="24"/>
        </w:rPr>
        <w:t>De Novo Sequencing</w:t>
      </w:r>
    </w:p>
    <w:p w:rsidR="00F37521" w:rsidRDefault="00F37521" w:rsidP="00F37521">
      <w:pPr>
        <w:spacing w:line="240" w:lineRule="auto"/>
        <w:rPr>
          <w:rFonts w:ascii="Times New Roman" w:hAnsi="Times New Roman" w:cs="Times New Roman"/>
          <w:sz w:val="24"/>
          <w:szCs w:val="24"/>
        </w:rPr>
      </w:pPr>
      <w:r w:rsidRPr="00152150">
        <w:rPr>
          <w:rFonts w:ascii="Times New Roman" w:hAnsi="Times New Roman" w:cs="Times New Roman"/>
          <w:sz w:val="24"/>
          <w:szCs w:val="24"/>
        </w:rPr>
        <w:t>Peptide fragments produced in tandem MS experiments are named using a letter-number scheme that identifies which bond was broken and which side of the peptide (the N-terminus or the C-terminus) becam</w:t>
      </w:r>
      <w:r>
        <w:rPr>
          <w:rFonts w:ascii="Times New Roman" w:hAnsi="Times New Roman" w:cs="Times New Roman"/>
          <w:sz w:val="24"/>
          <w:szCs w:val="24"/>
        </w:rPr>
        <w:t>e the charged fragment (Figure 1</w:t>
      </w:r>
      <w:r w:rsidRPr="00152150">
        <w:rPr>
          <w:rFonts w:ascii="Times New Roman" w:hAnsi="Times New Roman" w:cs="Times New Roman"/>
          <w:sz w:val="24"/>
          <w:szCs w:val="24"/>
        </w:rPr>
        <w:t xml:space="preserve">). </w:t>
      </w:r>
      <w:r>
        <w:rPr>
          <w:rFonts w:ascii="Times New Roman" w:hAnsi="Times New Roman" w:cs="Times New Roman"/>
          <w:sz w:val="24"/>
          <w:szCs w:val="24"/>
        </w:rPr>
        <w:t xml:space="preserve">As noted above, </w:t>
      </w:r>
      <w:r w:rsidRPr="00152150">
        <w:rPr>
          <w:rFonts w:ascii="Times New Roman" w:hAnsi="Times New Roman" w:cs="Times New Roman"/>
          <w:sz w:val="24"/>
          <w:szCs w:val="24"/>
        </w:rPr>
        <w:t>CID typically</w:t>
      </w:r>
      <w:r>
        <w:rPr>
          <w:rFonts w:ascii="Times New Roman" w:hAnsi="Times New Roman" w:cs="Times New Roman"/>
          <w:sz w:val="24"/>
          <w:szCs w:val="24"/>
        </w:rPr>
        <w:t xml:space="preserve"> results in cleavage of the peptide bond and therefore</w:t>
      </w:r>
      <w:r w:rsidRPr="00152150">
        <w:rPr>
          <w:rFonts w:ascii="Times New Roman" w:hAnsi="Times New Roman" w:cs="Times New Roman"/>
          <w:sz w:val="24"/>
          <w:szCs w:val="24"/>
        </w:rPr>
        <w:t xml:space="preserve"> produces </w:t>
      </w:r>
      <w:r w:rsidRPr="00B33C99">
        <w:rPr>
          <w:rFonts w:ascii="Times New Roman" w:hAnsi="Times New Roman" w:cs="Times New Roman"/>
          <w:i/>
          <w:sz w:val="24"/>
          <w:szCs w:val="24"/>
        </w:rPr>
        <w:t>b</w:t>
      </w:r>
      <w:r w:rsidRPr="00152150">
        <w:rPr>
          <w:rFonts w:ascii="Times New Roman" w:hAnsi="Times New Roman" w:cs="Times New Roman"/>
          <w:sz w:val="24"/>
          <w:szCs w:val="24"/>
        </w:rPr>
        <w:t xml:space="preserve"> and </w:t>
      </w:r>
      <w:r w:rsidRPr="00B33C99">
        <w:rPr>
          <w:rFonts w:ascii="Times New Roman" w:hAnsi="Times New Roman" w:cs="Times New Roman"/>
          <w:i/>
          <w:sz w:val="24"/>
          <w:szCs w:val="24"/>
        </w:rPr>
        <w:t>y</w:t>
      </w:r>
      <w:r w:rsidRPr="00152150">
        <w:rPr>
          <w:rFonts w:ascii="Times New Roman" w:hAnsi="Times New Roman" w:cs="Times New Roman"/>
          <w:sz w:val="24"/>
          <w:szCs w:val="24"/>
        </w:rPr>
        <w:t xml:space="preserve"> ions. When the N-terminal side of the peptide is the charged fragment and the C-terminus is a neutral loss, the result is a </w:t>
      </w:r>
      <w:r w:rsidRPr="00B33C99">
        <w:rPr>
          <w:rFonts w:ascii="Times New Roman" w:hAnsi="Times New Roman" w:cs="Times New Roman"/>
          <w:i/>
          <w:sz w:val="24"/>
          <w:szCs w:val="24"/>
        </w:rPr>
        <w:t>b</w:t>
      </w:r>
      <w:r w:rsidRPr="00152150">
        <w:rPr>
          <w:rFonts w:ascii="Times New Roman" w:hAnsi="Times New Roman" w:cs="Times New Roman"/>
          <w:sz w:val="24"/>
          <w:szCs w:val="24"/>
        </w:rPr>
        <w:t xml:space="preserve"> ion. When the C-terminal side is the charged fragment, the result is a </w:t>
      </w:r>
      <w:r w:rsidRPr="00B33C99">
        <w:rPr>
          <w:rFonts w:ascii="Times New Roman" w:hAnsi="Times New Roman" w:cs="Times New Roman"/>
          <w:i/>
          <w:sz w:val="24"/>
          <w:szCs w:val="24"/>
        </w:rPr>
        <w:t>y</w:t>
      </w:r>
      <w:r w:rsidRPr="00152150">
        <w:rPr>
          <w:rFonts w:ascii="Times New Roman" w:hAnsi="Times New Roman" w:cs="Times New Roman"/>
          <w:sz w:val="24"/>
          <w:szCs w:val="24"/>
        </w:rPr>
        <w:t xml:space="preserve"> ion. </w:t>
      </w:r>
      <w:r>
        <w:rPr>
          <w:rFonts w:ascii="Times New Roman" w:hAnsi="Times New Roman" w:cs="Times New Roman"/>
          <w:sz w:val="24"/>
          <w:szCs w:val="24"/>
        </w:rPr>
        <w:t xml:space="preserve">In either case, the ions are numbered sequentially from the charged terminus, meaning that the first N-terminal residue gives the </w:t>
      </w:r>
      <w:r w:rsidRPr="00B33C99">
        <w:rPr>
          <w:rFonts w:ascii="Times New Roman" w:hAnsi="Times New Roman" w:cs="Times New Roman"/>
          <w:i/>
          <w:sz w:val="24"/>
          <w:szCs w:val="24"/>
        </w:rPr>
        <w:t>b</w:t>
      </w:r>
      <w:r w:rsidRPr="00B33C99">
        <w:rPr>
          <w:rFonts w:ascii="Times New Roman" w:hAnsi="Times New Roman" w:cs="Times New Roman"/>
          <w:sz w:val="24"/>
          <w:szCs w:val="24"/>
          <w:vertAlign w:val="subscript"/>
        </w:rPr>
        <w:t>1</w:t>
      </w:r>
      <w:r>
        <w:rPr>
          <w:rFonts w:ascii="Times New Roman" w:hAnsi="Times New Roman" w:cs="Times New Roman"/>
          <w:sz w:val="24"/>
          <w:szCs w:val="24"/>
        </w:rPr>
        <w:t xml:space="preserve"> fragment, and the first C-terminal residue gives the </w:t>
      </w:r>
      <w:r w:rsidRPr="00B33C99">
        <w:rPr>
          <w:rFonts w:ascii="Times New Roman" w:hAnsi="Times New Roman" w:cs="Times New Roman"/>
          <w:i/>
          <w:sz w:val="24"/>
          <w:szCs w:val="24"/>
        </w:rPr>
        <w:t>y</w:t>
      </w:r>
      <w:r w:rsidRPr="00B33C99">
        <w:rPr>
          <w:rFonts w:ascii="Times New Roman" w:hAnsi="Times New Roman" w:cs="Times New Roman"/>
          <w:sz w:val="24"/>
          <w:szCs w:val="24"/>
          <w:vertAlign w:val="subscript"/>
        </w:rPr>
        <w:t>1</w:t>
      </w:r>
      <w:r>
        <w:rPr>
          <w:rFonts w:ascii="Times New Roman" w:hAnsi="Times New Roman" w:cs="Times New Roman"/>
          <w:sz w:val="24"/>
          <w:szCs w:val="24"/>
        </w:rPr>
        <w:t xml:space="preserve"> ion. Other fragmentation methods, such as </w:t>
      </w:r>
      <w:proofErr w:type="spellStart"/>
      <w:r>
        <w:rPr>
          <w:rFonts w:ascii="Times New Roman" w:hAnsi="Times New Roman" w:cs="Times New Roman"/>
          <w:sz w:val="24"/>
          <w:szCs w:val="24"/>
        </w:rPr>
        <w:t>photodissociation</w:t>
      </w:r>
      <w:proofErr w:type="spellEnd"/>
      <w:r>
        <w:rPr>
          <w:rFonts w:ascii="Times New Roman" w:hAnsi="Times New Roman" w:cs="Times New Roman"/>
          <w:sz w:val="24"/>
          <w:szCs w:val="24"/>
        </w:rPr>
        <w:t xml:space="preserve">, electron capture, and electron transfer dissociation can cleave other bonds within the peptide, giving rise to </w:t>
      </w:r>
      <w:r>
        <w:rPr>
          <w:rFonts w:ascii="Times New Roman" w:hAnsi="Times New Roman" w:cs="Times New Roman"/>
          <w:i/>
          <w:sz w:val="24"/>
          <w:szCs w:val="24"/>
        </w:rPr>
        <w:t>a</w:t>
      </w:r>
      <w:r>
        <w:rPr>
          <w:rFonts w:ascii="Times New Roman" w:hAnsi="Times New Roman" w:cs="Times New Roman"/>
          <w:sz w:val="24"/>
          <w:szCs w:val="24"/>
        </w:rPr>
        <w:t xml:space="preserve">, </w:t>
      </w:r>
      <w:r>
        <w:rPr>
          <w:rFonts w:ascii="Times New Roman" w:hAnsi="Times New Roman" w:cs="Times New Roman"/>
          <w:i/>
          <w:sz w:val="24"/>
          <w:szCs w:val="24"/>
        </w:rPr>
        <w:t>x</w:t>
      </w:r>
      <w:r>
        <w:rPr>
          <w:rFonts w:ascii="Times New Roman" w:hAnsi="Times New Roman" w:cs="Times New Roman"/>
          <w:sz w:val="24"/>
          <w:szCs w:val="24"/>
        </w:rPr>
        <w:t xml:space="preserve">, </w:t>
      </w:r>
      <w:r>
        <w:rPr>
          <w:rFonts w:ascii="Times New Roman" w:hAnsi="Times New Roman" w:cs="Times New Roman"/>
          <w:i/>
          <w:sz w:val="24"/>
          <w:szCs w:val="24"/>
        </w:rPr>
        <w:t>c</w:t>
      </w:r>
      <w:r>
        <w:rPr>
          <w:rFonts w:ascii="Times New Roman" w:hAnsi="Times New Roman" w:cs="Times New Roman"/>
          <w:sz w:val="24"/>
          <w:szCs w:val="24"/>
        </w:rPr>
        <w:t xml:space="preserve">, and </w:t>
      </w:r>
      <w:r>
        <w:rPr>
          <w:rFonts w:ascii="Times New Roman" w:hAnsi="Times New Roman" w:cs="Times New Roman"/>
          <w:i/>
          <w:sz w:val="24"/>
          <w:szCs w:val="24"/>
        </w:rPr>
        <w:t>z</w:t>
      </w:r>
      <w:r>
        <w:rPr>
          <w:rFonts w:ascii="Times New Roman" w:hAnsi="Times New Roman" w:cs="Times New Roman"/>
          <w:sz w:val="24"/>
          <w:szCs w:val="24"/>
        </w:rPr>
        <w:t xml:space="preserve"> ions. In some cases, CID may also produce </w:t>
      </w:r>
      <w:proofErr w:type="gramStart"/>
      <w:r>
        <w:rPr>
          <w:rFonts w:ascii="Times New Roman" w:hAnsi="Times New Roman" w:cs="Times New Roman"/>
          <w:i/>
          <w:sz w:val="24"/>
          <w:szCs w:val="24"/>
        </w:rPr>
        <w:t>a</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ions, which differ from </w:t>
      </w:r>
      <w:r>
        <w:rPr>
          <w:rFonts w:ascii="Times New Roman" w:hAnsi="Times New Roman" w:cs="Times New Roman"/>
          <w:i/>
          <w:sz w:val="24"/>
          <w:szCs w:val="24"/>
        </w:rPr>
        <w:t>b</w:t>
      </w:r>
      <w:r>
        <w:rPr>
          <w:rFonts w:ascii="Times New Roman" w:hAnsi="Times New Roman" w:cs="Times New Roman"/>
          <w:sz w:val="24"/>
          <w:szCs w:val="24"/>
        </w:rPr>
        <w:t xml:space="preserve"> ions by the absence of a carbonyl, making them 28 </w:t>
      </w:r>
      <w:proofErr w:type="spellStart"/>
      <w:r>
        <w:rPr>
          <w:rFonts w:ascii="Times New Roman" w:hAnsi="Times New Roman" w:cs="Times New Roman"/>
          <w:sz w:val="24"/>
          <w:szCs w:val="24"/>
        </w:rPr>
        <w:t>amu</w:t>
      </w:r>
      <w:proofErr w:type="spellEnd"/>
      <w:r>
        <w:rPr>
          <w:rFonts w:ascii="Times New Roman" w:hAnsi="Times New Roman" w:cs="Times New Roman"/>
          <w:sz w:val="24"/>
          <w:szCs w:val="24"/>
        </w:rPr>
        <w:t xml:space="preserve"> lighter than the corresponding </w:t>
      </w:r>
      <w:r>
        <w:rPr>
          <w:rFonts w:ascii="Times New Roman" w:hAnsi="Times New Roman" w:cs="Times New Roman"/>
          <w:i/>
          <w:sz w:val="24"/>
          <w:szCs w:val="24"/>
        </w:rPr>
        <w:t xml:space="preserve">b </w:t>
      </w:r>
      <w:r>
        <w:rPr>
          <w:rFonts w:ascii="Times New Roman" w:hAnsi="Times New Roman" w:cs="Times New Roman"/>
          <w:sz w:val="24"/>
          <w:szCs w:val="24"/>
        </w:rPr>
        <w:t>ion.</w:t>
      </w:r>
    </w:p>
    <w:p w:rsidR="00F37521" w:rsidRPr="004108C7" w:rsidRDefault="00F37521" w:rsidP="00F37521">
      <w:pPr>
        <w:spacing w:line="240" w:lineRule="auto"/>
        <w:rPr>
          <w:rFonts w:ascii="Times New Roman" w:hAnsi="Times New Roman" w:cs="Times New Roman"/>
          <w:sz w:val="24"/>
          <w:szCs w:val="24"/>
        </w:rPr>
      </w:pPr>
      <w:r w:rsidRPr="00152150">
        <w:rPr>
          <w:rFonts w:ascii="Times New Roman" w:hAnsi="Times New Roman" w:cs="Times New Roman"/>
          <w:sz w:val="24"/>
          <w:szCs w:val="24"/>
        </w:rPr>
        <w:t xml:space="preserve">For appropriate CID conditions, it is often possible to obtain a series of </w:t>
      </w:r>
      <w:r w:rsidRPr="00B33C99">
        <w:rPr>
          <w:rFonts w:ascii="Times New Roman" w:hAnsi="Times New Roman" w:cs="Times New Roman"/>
          <w:i/>
          <w:sz w:val="24"/>
          <w:szCs w:val="24"/>
        </w:rPr>
        <w:t>b</w:t>
      </w:r>
      <w:r w:rsidRPr="00152150">
        <w:rPr>
          <w:rFonts w:ascii="Times New Roman" w:hAnsi="Times New Roman" w:cs="Times New Roman"/>
          <w:sz w:val="24"/>
          <w:szCs w:val="24"/>
        </w:rPr>
        <w:t xml:space="preserve"> and </w:t>
      </w:r>
      <w:r w:rsidRPr="00B33C99">
        <w:rPr>
          <w:rFonts w:ascii="Times New Roman" w:hAnsi="Times New Roman" w:cs="Times New Roman"/>
          <w:i/>
          <w:sz w:val="24"/>
          <w:szCs w:val="24"/>
        </w:rPr>
        <w:t>y</w:t>
      </w:r>
      <w:r>
        <w:rPr>
          <w:rFonts w:ascii="Times New Roman" w:hAnsi="Times New Roman" w:cs="Times New Roman"/>
          <w:sz w:val="24"/>
          <w:szCs w:val="24"/>
        </w:rPr>
        <w:t xml:space="preserve"> ions for a peptide (Figure 1</w:t>
      </w:r>
      <w:r w:rsidRPr="00152150">
        <w:rPr>
          <w:rFonts w:ascii="Times New Roman" w:hAnsi="Times New Roman" w:cs="Times New Roman"/>
          <w:sz w:val="24"/>
          <w:szCs w:val="24"/>
        </w:rPr>
        <w:t xml:space="preserve">). The mass differences between </w:t>
      </w:r>
      <w:r w:rsidRPr="00B33C99">
        <w:rPr>
          <w:rFonts w:ascii="Times New Roman" w:hAnsi="Times New Roman" w:cs="Times New Roman"/>
          <w:i/>
          <w:sz w:val="24"/>
          <w:szCs w:val="24"/>
        </w:rPr>
        <w:t>b</w:t>
      </w:r>
      <w:r w:rsidRPr="00152150">
        <w:rPr>
          <w:rFonts w:ascii="Times New Roman" w:hAnsi="Times New Roman" w:cs="Times New Roman"/>
          <w:sz w:val="24"/>
          <w:szCs w:val="24"/>
        </w:rPr>
        <w:t xml:space="preserve"> ions (or between </w:t>
      </w:r>
      <w:r w:rsidRPr="00B33C99">
        <w:rPr>
          <w:rFonts w:ascii="Times New Roman" w:hAnsi="Times New Roman" w:cs="Times New Roman"/>
          <w:i/>
          <w:sz w:val="24"/>
          <w:szCs w:val="24"/>
        </w:rPr>
        <w:t>y</w:t>
      </w:r>
      <w:r w:rsidRPr="00152150">
        <w:rPr>
          <w:rFonts w:ascii="Times New Roman" w:hAnsi="Times New Roman" w:cs="Times New Roman"/>
          <w:sz w:val="24"/>
          <w:szCs w:val="24"/>
        </w:rPr>
        <w:t xml:space="preserve"> ions) are characteristic of the amino acid residues which have been </w:t>
      </w:r>
      <w:r>
        <w:rPr>
          <w:rFonts w:ascii="Times New Roman" w:hAnsi="Times New Roman" w:cs="Times New Roman"/>
          <w:sz w:val="24"/>
          <w:szCs w:val="24"/>
        </w:rPr>
        <w:t>lost</w:t>
      </w:r>
      <w:r w:rsidRPr="00152150">
        <w:rPr>
          <w:rFonts w:ascii="Times New Roman" w:hAnsi="Times New Roman" w:cs="Times New Roman"/>
          <w:sz w:val="24"/>
          <w:szCs w:val="24"/>
        </w:rPr>
        <w:t xml:space="preserve">, and careful examination </w:t>
      </w:r>
      <w:r>
        <w:rPr>
          <w:rFonts w:ascii="Times New Roman" w:hAnsi="Times New Roman" w:cs="Times New Roman"/>
          <w:sz w:val="24"/>
          <w:szCs w:val="24"/>
        </w:rPr>
        <w:t>of the mass spectrum</w:t>
      </w:r>
      <w:r w:rsidRPr="00152150">
        <w:rPr>
          <w:rFonts w:ascii="Times New Roman" w:hAnsi="Times New Roman" w:cs="Times New Roman"/>
          <w:sz w:val="24"/>
          <w:szCs w:val="24"/>
        </w:rPr>
        <w:t xml:space="preserve"> can </w:t>
      </w:r>
      <w:r>
        <w:rPr>
          <w:rFonts w:ascii="Times New Roman" w:hAnsi="Times New Roman" w:cs="Times New Roman"/>
          <w:sz w:val="24"/>
          <w:szCs w:val="24"/>
        </w:rPr>
        <w:t>yield</w:t>
      </w:r>
      <w:r w:rsidRPr="00152150">
        <w:rPr>
          <w:rFonts w:ascii="Times New Roman" w:hAnsi="Times New Roman" w:cs="Times New Roman"/>
          <w:sz w:val="24"/>
          <w:szCs w:val="24"/>
        </w:rPr>
        <w:t xml:space="preserve"> the peptide sequence from the MS-MS data. For example, </w:t>
      </w:r>
      <w:r>
        <w:rPr>
          <w:rFonts w:ascii="Times New Roman" w:hAnsi="Times New Roman" w:cs="Times New Roman"/>
          <w:sz w:val="24"/>
          <w:szCs w:val="24"/>
        </w:rPr>
        <w:t>Figure 3 shows model data for fragmentation of the MRFA peptide.</w:t>
      </w:r>
      <w:r w:rsidRPr="00152150">
        <w:rPr>
          <w:rFonts w:ascii="Times New Roman" w:hAnsi="Times New Roman" w:cs="Times New Roman"/>
          <w:sz w:val="24"/>
          <w:szCs w:val="24"/>
        </w:rPr>
        <w:t xml:space="preserve"> </w:t>
      </w:r>
      <w:r>
        <w:rPr>
          <w:rFonts w:ascii="Times New Roman" w:hAnsi="Times New Roman" w:cs="Times New Roman"/>
          <w:sz w:val="24"/>
          <w:szCs w:val="24"/>
        </w:rPr>
        <w:t>T</w:t>
      </w:r>
      <w:r w:rsidRPr="00152150">
        <w:rPr>
          <w:rFonts w:ascii="Times New Roman" w:hAnsi="Times New Roman" w:cs="Times New Roman"/>
          <w:sz w:val="24"/>
          <w:szCs w:val="24"/>
        </w:rPr>
        <w:t xml:space="preserve">he mass difference between peaks from right to left are </w:t>
      </w:r>
      <w:r>
        <w:rPr>
          <w:rFonts w:ascii="Times New Roman" w:hAnsi="Times New Roman" w:cs="Times New Roman"/>
          <w:sz w:val="24"/>
          <w:szCs w:val="24"/>
        </w:rPr>
        <w:t xml:space="preserve">71, 147, 156 </w:t>
      </w:r>
      <w:proofErr w:type="spellStart"/>
      <w:r>
        <w:rPr>
          <w:rFonts w:ascii="Times New Roman" w:hAnsi="Times New Roman" w:cs="Times New Roman"/>
          <w:sz w:val="24"/>
          <w:szCs w:val="24"/>
        </w:rPr>
        <w:t>amu</w:t>
      </w:r>
      <w:proofErr w:type="spellEnd"/>
      <w:r w:rsidRPr="00152150">
        <w:rPr>
          <w:rFonts w:ascii="Times New Roman" w:hAnsi="Times New Roman" w:cs="Times New Roman"/>
          <w:sz w:val="24"/>
          <w:szCs w:val="24"/>
        </w:rPr>
        <w:t xml:space="preserve">, corresponding in mass to sequential losses of </w:t>
      </w:r>
      <w:r>
        <w:rPr>
          <w:rFonts w:ascii="Times New Roman" w:hAnsi="Times New Roman" w:cs="Times New Roman"/>
          <w:sz w:val="24"/>
          <w:szCs w:val="24"/>
        </w:rPr>
        <w:t>A, F, and R amino acid residues (Table 2)</w:t>
      </w:r>
      <w:r w:rsidRPr="00152150">
        <w:rPr>
          <w:rFonts w:ascii="Times New Roman" w:hAnsi="Times New Roman" w:cs="Times New Roman"/>
          <w:sz w:val="24"/>
          <w:szCs w:val="24"/>
        </w:rPr>
        <w:t xml:space="preserve">, indicating that these amino acids form a series in the peptide backbone of the </w:t>
      </w:r>
      <w:proofErr w:type="spellStart"/>
      <w:r w:rsidRPr="00152150">
        <w:rPr>
          <w:rFonts w:ascii="Times New Roman" w:hAnsi="Times New Roman" w:cs="Times New Roman"/>
          <w:sz w:val="24"/>
          <w:szCs w:val="24"/>
        </w:rPr>
        <w:t>analyte</w:t>
      </w:r>
      <w:proofErr w:type="spellEnd"/>
      <w:r w:rsidRPr="00152150">
        <w:rPr>
          <w:rFonts w:ascii="Times New Roman" w:hAnsi="Times New Roman" w:cs="Times New Roman"/>
          <w:sz w:val="24"/>
          <w:szCs w:val="24"/>
        </w:rPr>
        <w:t>.</w:t>
      </w:r>
    </w:p>
    <w:p w:rsidR="00F37521" w:rsidRDefault="00F37521" w:rsidP="00F37521">
      <w:pPr>
        <w:spacing w:line="240" w:lineRule="auto"/>
        <w:rPr>
          <w:rFonts w:ascii="Times New Roman" w:hAnsi="Times New Roman" w:cs="Times New Roman"/>
          <w:sz w:val="24"/>
          <w:szCs w:val="24"/>
        </w:rPr>
      </w:pPr>
      <w:r w:rsidRPr="005E0035">
        <w:rPr>
          <w:rFonts w:ascii="Times New Roman" w:hAnsi="Times New Roman" w:cs="Times New Roman"/>
          <w:b/>
          <w:noProof/>
          <w:sz w:val="24"/>
          <w:szCs w:val="24"/>
        </w:rPr>
        <w:lastRenderedPageBreak/>
        <mc:AlternateContent>
          <mc:Choice Requires="wpg">
            <w:drawing>
              <wp:anchor distT="0" distB="0" distL="114300" distR="114300" simplePos="0" relativeHeight="251664384" behindDoc="0" locked="0" layoutInCell="1" allowOverlap="1" wp14:anchorId="51DEF31F" wp14:editId="7121C74C">
                <wp:simplePos x="0" y="0"/>
                <wp:positionH relativeFrom="column">
                  <wp:posOffset>847725</wp:posOffset>
                </wp:positionH>
                <wp:positionV relativeFrom="paragraph">
                  <wp:posOffset>121920</wp:posOffset>
                </wp:positionV>
                <wp:extent cx="3362960" cy="4846320"/>
                <wp:effectExtent l="0" t="0" r="27940" b="0"/>
                <wp:wrapTopAndBottom/>
                <wp:docPr id="32" name="Group 6"/>
                <wp:cNvGraphicFramePr/>
                <a:graphic xmlns:a="http://schemas.openxmlformats.org/drawingml/2006/main">
                  <a:graphicData uri="http://schemas.microsoft.com/office/word/2010/wordprocessingGroup">
                    <wpg:wgp>
                      <wpg:cNvGrpSpPr/>
                      <wpg:grpSpPr>
                        <a:xfrm>
                          <a:off x="0" y="0"/>
                          <a:ext cx="3362960" cy="4846320"/>
                          <a:chOff x="0" y="0"/>
                          <a:chExt cx="3362960" cy="4846320"/>
                        </a:xfrm>
                      </wpg:grpSpPr>
                      <pic:pic xmlns:pic="http://schemas.openxmlformats.org/drawingml/2006/picture">
                        <pic:nvPicPr>
                          <pic:cNvPr id="33" name="Picture 33"/>
                          <pic:cNvPicPr/>
                        </pic:nvPicPr>
                        <pic:blipFill>
                          <a:blip r:embed="rId10"/>
                          <a:stretch>
                            <a:fillRect/>
                          </a:stretch>
                        </pic:blipFill>
                        <pic:spPr>
                          <a:xfrm>
                            <a:off x="0" y="0"/>
                            <a:ext cx="2973070" cy="4846320"/>
                          </a:xfrm>
                          <a:prstGeom prst="rect">
                            <a:avLst/>
                          </a:prstGeom>
                        </pic:spPr>
                      </pic:pic>
                      <wps:wsp>
                        <wps:cNvPr id="35" name="Rectangle 35"/>
                        <wps:cNvSpPr/>
                        <wps:spPr>
                          <a:xfrm>
                            <a:off x="76835" y="2756535"/>
                            <a:ext cx="2819400" cy="10287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Straight Arrow Connector 36"/>
                        <wps:cNvCnPr/>
                        <wps:spPr>
                          <a:xfrm flipH="1">
                            <a:off x="2962911" y="3261360"/>
                            <a:ext cx="400049" cy="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17F186C5" id="Group 6" o:spid="_x0000_s1026" style="position:absolute;margin-left:66.75pt;margin-top:9.6pt;width:264.8pt;height:381.6pt;z-index:251664384" coordsize="33629,48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27" type="#_x0000_t75" style="position:absolute;width:29730;height:48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">
                  <v:imagedata r:id="rId11" o:title=""/>
                </v:shape>
                <v:rect id="Rectangle 35" o:spid="_x0000_s1028" style="position:absolute;left:768;top:27565;width:28194;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" filled="f" strokecolor="red" strokeweight="2.25pt"/>
                <v:shapetype id="_x0000_t32" coordsize="21600,21600" o:spt="32" o:oned="t" path="m,l21600,21600e" filled="f">
                  <v:path arrowok="t" fillok="f" o:connecttype="none"/>
                  <o:lock v:ext="edit" shapetype="t"/>
                </v:shapetype>
                <v:shape id="Straight Arrow Connector 36" o:spid="_x0000_s1029" type="#_x0000_t32" style="position:absolute;left:29629;top:32613;width:40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" strokecolor="red" strokeweight="4.5pt">
                  <v:stroke endarrow="block"/>
                </v:shape>
                <w10:wrap type="topAndBottom"/>
              </v:group>
            </w:pict>
          </mc:Fallback>
        </mc:AlternateContent>
      </w:r>
      <w:proofErr w:type="gramStart"/>
      <w:r>
        <w:rPr>
          <w:rFonts w:ascii="Times New Roman" w:hAnsi="Times New Roman" w:cs="Times New Roman"/>
          <w:b/>
          <w:sz w:val="24"/>
          <w:szCs w:val="24"/>
        </w:rPr>
        <w:t>Figure 1</w:t>
      </w:r>
      <w:r w:rsidRPr="00152150">
        <w:rPr>
          <w:rFonts w:ascii="Times New Roman" w:hAnsi="Times New Roman" w:cs="Times New Roman"/>
          <w:b/>
          <w:sz w:val="24"/>
          <w:szCs w:val="24"/>
        </w:rPr>
        <w:t>.</w:t>
      </w:r>
      <w:proofErr w:type="gramEnd"/>
      <w:r w:rsidRPr="00152150">
        <w:rPr>
          <w:rFonts w:ascii="Times New Roman" w:hAnsi="Times New Roman" w:cs="Times New Roman"/>
          <w:sz w:val="24"/>
          <w:szCs w:val="24"/>
        </w:rPr>
        <w:t xml:space="preserve"> Fragment ions are named based on the bond cleaved and the location of the charge on the resulting fragments. CID most commonly produces </w:t>
      </w:r>
      <w:r w:rsidRPr="00FA1ED0">
        <w:rPr>
          <w:rFonts w:ascii="Times New Roman" w:hAnsi="Times New Roman" w:cs="Times New Roman"/>
          <w:i/>
          <w:sz w:val="24"/>
          <w:szCs w:val="24"/>
        </w:rPr>
        <w:t>b</w:t>
      </w:r>
      <w:r w:rsidRPr="00152150">
        <w:rPr>
          <w:rFonts w:ascii="Times New Roman" w:hAnsi="Times New Roman" w:cs="Times New Roman"/>
          <w:sz w:val="24"/>
          <w:szCs w:val="24"/>
        </w:rPr>
        <w:t xml:space="preserve"> and </w:t>
      </w:r>
      <w:r w:rsidRPr="00FA1ED0">
        <w:rPr>
          <w:rFonts w:ascii="Times New Roman" w:hAnsi="Times New Roman" w:cs="Times New Roman"/>
          <w:i/>
          <w:sz w:val="24"/>
          <w:szCs w:val="24"/>
        </w:rPr>
        <w:t>y</w:t>
      </w:r>
      <w:r w:rsidRPr="00152150">
        <w:rPr>
          <w:rFonts w:ascii="Times New Roman" w:hAnsi="Times New Roman" w:cs="Times New Roman"/>
          <w:sz w:val="24"/>
          <w:szCs w:val="24"/>
        </w:rPr>
        <w:t xml:space="preserve"> ions, which result from cleavage of the peptide bond with the charged fragment occurring on the N- or C-terminal fragment, respectively. </w:t>
      </w:r>
      <w:r>
        <w:rPr>
          <w:rFonts w:ascii="Times New Roman" w:hAnsi="Times New Roman" w:cs="Times New Roman"/>
          <w:sz w:val="24"/>
          <w:szCs w:val="24"/>
          <w:lang w:eastAsia="ja-JP"/>
        </w:rPr>
        <w:t xml:space="preserve">Figure is adapted with permission from S. Banerjee and S. </w:t>
      </w:r>
      <w:proofErr w:type="spellStart"/>
      <w:r>
        <w:rPr>
          <w:rFonts w:ascii="Times New Roman" w:hAnsi="Times New Roman" w:cs="Times New Roman"/>
          <w:sz w:val="24"/>
          <w:szCs w:val="24"/>
          <w:lang w:eastAsia="ja-JP"/>
        </w:rPr>
        <w:t>Mazumdar</w:t>
      </w:r>
      <w:proofErr w:type="spellEnd"/>
      <w:r>
        <w:rPr>
          <w:rFonts w:ascii="Times New Roman" w:hAnsi="Times New Roman" w:cs="Times New Roman"/>
          <w:sz w:val="24"/>
          <w:szCs w:val="24"/>
          <w:lang w:eastAsia="ja-JP"/>
        </w:rPr>
        <w:t xml:space="preserve">, </w:t>
      </w:r>
      <w:r>
        <w:rPr>
          <w:rFonts w:ascii="Times New Roman" w:hAnsi="Times New Roman" w:cs="Times New Roman"/>
          <w:i/>
          <w:sz w:val="24"/>
          <w:szCs w:val="24"/>
          <w:lang w:eastAsia="ja-JP"/>
        </w:rPr>
        <w:t xml:space="preserve">Int. J. Anal. </w:t>
      </w:r>
      <w:proofErr w:type="gramStart"/>
      <w:r>
        <w:rPr>
          <w:rFonts w:ascii="Times New Roman" w:hAnsi="Times New Roman" w:cs="Times New Roman"/>
          <w:i/>
          <w:sz w:val="24"/>
          <w:szCs w:val="24"/>
          <w:lang w:eastAsia="ja-JP"/>
        </w:rPr>
        <w:t>Chem.</w:t>
      </w:r>
      <w:r>
        <w:rPr>
          <w:rFonts w:ascii="Times New Roman" w:hAnsi="Times New Roman" w:cs="Times New Roman"/>
          <w:sz w:val="24"/>
          <w:szCs w:val="24"/>
          <w:lang w:eastAsia="ja-JP"/>
        </w:rPr>
        <w:t xml:space="preserve">, </w:t>
      </w:r>
      <w:r>
        <w:rPr>
          <w:rFonts w:ascii="Times New Roman" w:hAnsi="Times New Roman" w:cs="Times New Roman"/>
          <w:b/>
          <w:sz w:val="24"/>
          <w:szCs w:val="24"/>
          <w:lang w:eastAsia="ja-JP"/>
        </w:rPr>
        <w:t>2012</w:t>
      </w:r>
      <w:r>
        <w:rPr>
          <w:rFonts w:ascii="Times New Roman" w:hAnsi="Times New Roman" w:cs="Times New Roman"/>
          <w:sz w:val="24"/>
          <w:szCs w:val="24"/>
          <w:lang w:eastAsia="ja-JP"/>
        </w:rPr>
        <w:t xml:space="preserve">, </w:t>
      </w:r>
      <w:r>
        <w:rPr>
          <w:rFonts w:ascii="Times New Roman" w:hAnsi="Times New Roman" w:cs="Times New Roman"/>
          <w:i/>
          <w:sz w:val="24"/>
          <w:szCs w:val="24"/>
          <w:lang w:eastAsia="ja-JP"/>
        </w:rPr>
        <w:t>2012</w:t>
      </w:r>
      <w:r>
        <w:rPr>
          <w:rFonts w:ascii="Times New Roman" w:hAnsi="Times New Roman" w:cs="Times New Roman"/>
          <w:sz w:val="24"/>
          <w:szCs w:val="24"/>
          <w:lang w:eastAsia="ja-JP"/>
        </w:rPr>
        <w:t>, 282574 under a Creative Commons Attribution License.</w:t>
      </w:r>
      <w:proofErr w:type="gramEnd"/>
    </w:p>
    <w:p w:rsidR="00F37521" w:rsidRDefault="00F37521" w:rsidP="00F37521">
      <w:pPr>
        <w:spacing w:line="240" w:lineRule="auto"/>
        <w:rPr>
          <w:rFonts w:ascii="Times New Roman" w:hAnsi="Times New Roman" w:cs="Times New Roman"/>
          <w:sz w:val="24"/>
          <w:szCs w:val="24"/>
        </w:rPr>
      </w:pPr>
    </w:p>
    <w:p w:rsidR="00F37521" w:rsidRDefault="00F37521" w:rsidP="00F37521">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A75C99D" wp14:editId="33C441FC">
            <wp:extent cx="1984248" cy="182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FA Peptide Structure.jpg"/>
                    <pic:cNvPicPr/>
                  </pic:nvPicPr>
                  <pic:blipFill>
                    <a:blip r:embed="rId12">
                      <a:extLst>
                        <a:ext uri="{28A0092B-C50C-407E-A947-70E740481C1C}">
                          <a14:useLocalDpi xmlns:a14="http://schemas.microsoft.com/office/drawing/2010/main" val="0"/>
                        </a:ext>
                      </a:extLst>
                    </a:blip>
                    <a:stretch>
                      <a:fillRect/>
                    </a:stretch>
                  </pic:blipFill>
                  <pic:spPr>
                    <a:xfrm>
                      <a:off x="0" y="0"/>
                      <a:ext cx="1984248" cy="1828800"/>
                    </a:xfrm>
                    <a:prstGeom prst="rect">
                      <a:avLst/>
                    </a:prstGeom>
                  </pic:spPr>
                </pic:pic>
              </a:graphicData>
            </a:graphic>
          </wp:inline>
        </w:drawing>
      </w:r>
    </w:p>
    <w:p w:rsidR="00F37521" w:rsidRDefault="00F37521" w:rsidP="00F37521">
      <w:pPr>
        <w:spacing w:line="240" w:lineRule="auto"/>
        <w:rPr>
          <w:rFonts w:ascii="Times New Roman" w:hAnsi="Times New Roman" w:cs="Times New Roman"/>
          <w:sz w:val="24"/>
          <w:szCs w:val="24"/>
        </w:rPr>
      </w:pPr>
      <w:proofErr w:type="gramStart"/>
      <w:r w:rsidRPr="002A238B">
        <w:rPr>
          <w:rFonts w:ascii="Times New Roman" w:hAnsi="Times New Roman" w:cs="Times New Roman"/>
          <w:b/>
          <w:sz w:val="24"/>
          <w:szCs w:val="24"/>
        </w:rPr>
        <w:t>Figure 2.</w:t>
      </w:r>
      <w:proofErr w:type="gramEnd"/>
      <w:r w:rsidRPr="002A238B">
        <w:rPr>
          <w:rFonts w:ascii="Times New Roman" w:hAnsi="Times New Roman" w:cs="Times New Roman"/>
          <w:b/>
          <w:sz w:val="24"/>
          <w:szCs w:val="24"/>
        </w:rPr>
        <w:t xml:space="preserve"> </w:t>
      </w:r>
      <w:proofErr w:type="gramStart"/>
      <w:r w:rsidRPr="002A238B">
        <w:rPr>
          <w:rFonts w:ascii="Times New Roman" w:hAnsi="Times New Roman" w:cs="Times New Roman"/>
          <w:sz w:val="24"/>
          <w:szCs w:val="24"/>
        </w:rPr>
        <w:t xml:space="preserve">Structure of the </w:t>
      </w:r>
      <w:proofErr w:type="spellStart"/>
      <w:r w:rsidRPr="002A238B">
        <w:rPr>
          <w:rFonts w:ascii="Times New Roman" w:hAnsi="Times New Roman" w:cs="Times New Roman"/>
          <w:sz w:val="24"/>
          <w:szCs w:val="24"/>
        </w:rPr>
        <w:t>tetrapeptide</w:t>
      </w:r>
      <w:proofErr w:type="spellEnd"/>
      <w:r w:rsidRPr="002A238B">
        <w:rPr>
          <w:rFonts w:ascii="Times New Roman" w:hAnsi="Times New Roman" w:cs="Times New Roman"/>
          <w:sz w:val="24"/>
          <w:szCs w:val="24"/>
        </w:rPr>
        <w:t xml:space="preserve"> MRFA.</w:t>
      </w:r>
      <w:proofErr w:type="gramEnd"/>
    </w:p>
    <w:p w:rsidR="00F37521" w:rsidRDefault="00F37521" w:rsidP="00F37521">
      <w:pPr>
        <w:spacing w:line="240" w:lineRule="auto"/>
        <w:rPr>
          <w:rFonts w:ascii="Times New Roman" w:hAnsi="Times New Roman" w:cs="Times New Roman"/>
          <w:sz w:val="24"/>
          <w:szCs w:val="24"/>
        </w:rPr>
      </w:pPr>
    </w:p>
    <w:p w:rsidR="00F37521" w:rsidRPr="00152150" w:rsidRDefault="00F37521" w:rsidP="00F37521">
      <w:pPr>
        <w:spacing w:line="240" w:lineRule="auto"/>
        <w:rPr>
          <w:rFonts w:ascii="Times New Roman" w:hAnsi="Times New Roman" w:cs="Times New Roman"/>
          <w:sz w:val="24"/>
          <w:szCs w:val="24"/>
        </w:rPr>
      </w:pPr>
      <w:r>
        <w:rPr>
          <w:rFonts w:ascii="Times New Roman" w:hAnsi="Times New Roman" w:cs="Times New Roman"/>
          <w:b/>
          <w:noProof/>
          <w:sz w:val="24"/>
          <w:szCs w:val="24"/>
        </w:rPr>
        <w:lastRenderedPageBreak/>
        <w:drawing>
          <wp:anchor distT="0" distB="0" distL="114300" distR="114300" simplePos="0" relativeHeight="251660288" behindDoc="0" locked="0" layoutInCell="1" allowOverlap="1" wp14:anchorId="7D4B7151" wp14:editId="52473067">
            <wp:simplePos x="0" y="0"/>
            <wp:positionH relativeFrom="margin">
              <wp:posOffset>1152525</wp:posOffset>
            </wp:positionH>
            <wp:positionV relativeFrom="paragraph">
              <wp:posOffset>185420</wp:posOffset>
            </wp:positionV>
            <wp:extent cx="3696970" cy="2103120"/>
            <wp:effectExtent l="0" t="0" r="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96970" cy="2103120"/>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F50F3C">
        <w:rPr>
          <w:rFonts w:ascii="Times New Roman" w:hAnsi="Times New Roman" w:cs="Times New Roman"/>
          <w:b/>
          <w:sz w:val="24"/>
          <w:szCs w:val="24"/>
        </w:rPr>
        <w:t>Figure 3.</w:t>
      </w:r>
      <w:proofErr w:type="gramEnd"/>
      <w:r w:rsidRPr="00F50F3C">
        <w:rPr>
          <w:rFonts w:ascii="Times New Roman" w:hAnsi="Times New Roman" w:cs="Times New Roman"/>
          <w:sz w:val="24"/>
          <w:szCs w:val="24"/>
        </w:rPr>
        <w:t xml:space="preserve"> </w:t>
      </w:r>
      <w:proofErr w:type="gramStart"/>
      <w:r w:rsidRPr="00F50F3C">
        <w:rPr>
          <w:rFonts w:ascii="Times New Roman" w:hAnsi="Times New Roman" w:cs="Times New Roman"/>
          <w:sz w:val="24"/>
          <w:szCs w:val="24"/>
        </w:rPr>
        <w:t xml:space="preserve">A model mass spectrum for MS-MS of the peptide, MRFA, which has a precursor </w:t>
      </w:r>
      <w:r w:rsidRPr="00F50F3C">
        <w:rPr>
          <w:rFonts w:ascii="Times New Roman" w:hAnsi="Times New Roman" w:cs="Times New Roman"/>
          <w:i/>
          <w:sz w:val="24"/>
          <w:szCs w:val="24"/>
        </w:rPr>
        <w:t>m</w:t>
      </w:r>
      <w:r w:rsidRPr="00F50F3C">
        <w:rPr>
          <w:rFonts w:ascii="Times New Roman" w:hAnsi="Times New Roman" w:cs="Times New Roman"/>
          <w:sz w:val="24"/>
          <w:szCs w:val="24"/>
        </w:rPr>
        <w:t>/</w:t>
      </w:r>
      <w:r w:rsidRPr="00F50F3C">
        <w:rPr>
          <w:rFonts w:ascii="Times New Roman" w:hAnsi="Times New Roman" w:cs="Times New Roman"/>
          <w:i/>
          <w:sz w:val="24"/>
          <w:szCs w:val="24"/>
        </w:rPr>
        <w:t>z</w:t>
      </w:r>
      <w:r w:rsidRPr="00F50F3C">
        <w:rPr>
          <w:rFonts w:ascii="Times New Roman" w:hAnsi="Times New Roman" w:cs="Times New Roman"/>
          <w:sz w:val="24"/>
          <w:szCs w:val="24"/>
        </w:rPr>
        <w:t xml:space="preserve"> of 524.27.</w:t>
      </w:r>
      <w:proofErr w:type="gramEnd"/>
    </w:p>
    <w:p w:rsidR="00F37521" w:rsidRDefault="00F37521" w:rsidP="00F37521">
      <w:pPr>
        <w:spacing w:line="240" w:lineRule="auto"/>
        <w:rPr>
          <w:rFonts w:ascii="Times New Roman" w:hAnsi="Times New Roman" w:cs="Times New Roman"/>
          <w:b/>
          <w:sz w:val="24"/>
          <w:szCs w:val="24"/>
        </w:rPr>
      </w:pPr>
    </w:p>
    <w:p w:rsidR="00F37521" w:rsidRPr="00B33C99" w:rsidRDefault="00F37521" w:rsidP="00F37521">
      <w:pPr>
        <w:spacing w:line="240" w:lineRule="auto"/>
        <w:rPr>
          <w:rFonts w:ascii="Times New Roman" w:hAnsi="Times New Roman" w:cs="Times New Roman"/>
          <w:sz w:val="24"/>
          <w:szCs w:val="24"/>
        </w:rPr>
      </w:pPr>
      <w:proofErr w:type="gramStart"/>
      <w:r>
        <w:rPr>
          <w:rFonts w:ascii="Times New Roman" w:hAnsi="Times New Roman" w:cs="Times New Roman"/>
          <w:b/>
          <w:sz w:val="24"/>
          <w:szCs w:val="24"/>
        </w:rPr>
        <w:t>Table 2.</w:t>
      </w:r>
      <w:proofErr w:type="gramEnd"/>
      <w:r>
        <w:rPr>
          <w:rFonts w:ascii="Times New Roman" w:hAnsi="Times New Roman" w:cs="Times New Roman"/>
          <w:b/>
          <w:sz w:val="24"/>
          <w:szCs w:val="24"/>
        </w:rPr>
        <w:t xml:space="preserve"> </w:t>
      </w:r>
      <w:proofErr w:type="gramStart"/>
      <w:r>
        <w:rPr>
          <w:rFonts w:ascii="Times New Roman" w:hAnsi="Times New Roman" w:cs="Times New Roman"/>
          <w:sz w:val="24"/>
          <w:szCs w:val="24"/>
        </w:rPr>
        <w:t>Molecular weight information for all 20 naturally occurring amino acids.</w:t>
      </w:r>
      <w:proofErr w:type="gramEnd"/>
    </w:p>
    <w:tbl>
      <w:tblPr>
        <w:tblStyle w:val="TableGrid"/>
        <w:tblW w:w="0" w:type="auto"/>
        <w:jc w:val="center"/>
        <w:tblLook w:val="04A0" w:firstRow="1" w:lastRow="0" w:firstColumn="1" w:lastColumn="0" w:noHBand="0" w:noVBand="1"/>
      </w:tblPr>
      <w:tblGrid>
        <w:gridCol w:w="1563"/>
        <w:gridCol w:w="1584"/>
        <w:gridCol w:w="1728"/>
        <w:gridCol w:w="1728"/>
      </w:tblGrid>
      <w:tr w:rsidR="00F37521" w:rsidRPr="00152150" w:rsidTr="00F37521">
        <w:trPr>
          <w:trHeight w:val="360"/>
          <w:jc w:val="center"/>
        </w:trPr>
        <w:tc>
          <w:tcPr>
            <w:tcW w:w="1563" w:type="dxa"/>
            <w:vAlign w:val="center"/>
          </w:tcPr>
          <w:p w:rsidR="00F37521" w:rsidRPr="00152150" w:rsidRDefault="00F37521" w:rsidP="00F37521">
            <w:pPr>
              <w:spacing w:after="0" w:line="240" w:lineRule="auto"/>
              <w:jc w:val="center"/>
              <w:rPr>
                <w:rFonts w:ascii="Times New Roman" w:hAnsi="Times New Roman" w:cs="Times New Roman"/>
                <w:b/>
                <w:sz w:val="24"/>
                <w:szCs w:val="24"/>
              </w:rPr>
            </w:pPr>
            <w:r w:rsidRPr="00152150">
              <w:rPr>
                <w:rFonts w:ascii="Times New Roman" w:hAnsi="Times New Roman" w:cs="Times New Roman"/>
                <w:b/>
                <w:sz w:val="24"/>
                <w:szCs w:val="24"/>
              </w:rPr>
              <w:t>Amino Acid</w:t>
            </w:r>
          </w:p>
        </w:tc>
        <w:tc>
          <w:tcPr>
            <w:tcW w:w="1584" w:type="dxa"/>
            <w:vAlign w:val="center"/>
          </w:tcPr>
          <w:p w:rsidR="00F37521" w:rsidRPr="00152150" w:rsidRDefault="00F37521" w:rsidP="00F37521">
            <w:pPr>
              <w:spacing w:after="0" w:line="240" w:lineRule="auto"/>
              <w:jc w:val="center"/>
              <w:rPr>
                <w:rFonts w:ascii="Times New Roman" w:hAnsi="Times New Roman" w:cs="Times New Roman"/>
                <w:b/>
                <w:sz w:val="24"/>
                <w:szCs w:val="24"/>
              </w:rPr>
            </w:pPr>
            <w:r w:rsidRPr="00152150">
              <w:rPr>
                <w:rFonts w:ascii="Times New Roman" w:hAnsi="Times New Roman" w:cs="Times New Roman"/>
                <w:b/>
                <w:sz w:val="24"/>
                <w:szCs w:val="24"/>
              </w:rPr>
              <w:t>Single-Letter Code</w:t>
            </w:r>
          </w:p>
        </w:tc>
        <w:tc>
          <w:tcPr>
            <w:tcW w:w="1728" w:type="dxa"/>
            <w:vAlign w:val="center"/>
          </w:tcPr>
          <w:p w:rsidR="00F37521" w:rsidRPr="00152150" w:rsidRDefault="00F37521" w:rsidP="00F37521">
            <w:pPr>
              <w:spacing w:after="0" w:line="240" w:lineRule="auto"/>
              <w:jc w:val="center"/>
              <w:rPr>
                <w:rFonts w:ascii="Times New Roman" w:hAnsi="Times New Roman" w:cs="Times New Roman"/>
                <w:b/>
                <w:sz w:val="24"/>
                <w:szCs w:val="24"/>
              </w:rPr>
            </w:pPr>
            <w:r w:rsidRPr="00152150">
              <w:rPr>
                <w:rFonts w:ascii="Times New Roman" w:hAnsi="Times New Roman" w:cs="Times New Roman"/>
                <w:b/>
                <w:sz w:val="24"/>
                <w:szCs w:val="24"/>
              </w:rPr>
              <w:t>Residue MW (</w:t>
            </w:r>
            <w:proofErr w:type="spellStart"/>
            <w:r w:rsidRPr="00152150">
              <w:rPr>
                <w:rFonts w:ascii="Times New Roman" w:hAnsi="Times New Roman" w:cs="Times New Roman"/>
                <w:b/>
                <w:sz w:val="24"/>
                <w:szCs w:val="24"/>
              </w:rPr>
              <w:t>amu</w:t>
            </w:r>
            <w:proofErr w:type="spellEnd"/>
            <w:r w:rsidRPr="00152150">
              <w:rPr>
                <w:rFonts w:ascii="Times New Roman" w:hAnsi="Times New Roman" w:cs="Times New Roman"/>
                <w:b/>
                <w:sz w:val="24"/>
                <w:szCs w:val="24"/>
              </w:rPr>
              <w:t>)</w:t>
            </w:r>
          </w:p>
        </w:tc>
        <w:tc>
          <w:tcPr>
            <w:tcW w:w="1728" w:type="dxa"/>
            <w:vAlign w:val="center"/>
          </w:tcPr>
          <w:p w:rsidR="00F37521" w:rsidRPr="00152150" w:rsidRDefault="00F37521" w:rsidP="00F37521">
            <w:pPr>
              <w:spacing w:after="0" w:line="240" w:lineRule="auto"/>
              <w:jc w:val="center"/>
              <w:rPr>
                <w:rFonts w:ascii="Times New Roman" w:hAnsi="Times New Roman" w:cs="Times New Roman"/>
                <w:b/>
                <w:sz w:val="24"/>
                <w:szCs w:val="24"/>
              </w:rPr>
            </w:pPr>
            <w:r w:rsidRPr="00152150">
              <w:rPr>
                <w:rFonts w:ascii="Times New Roman" w:hAnsi="Times New Roman" w:cs="Times New Roman"/>
                <w:b/>
                <w:sz w:val="24"/>
                <w:szCs w:val="24"/>
              </w:rPr>
              <w:t>Amino Acid MW (</w:t>
            </w:r>
            <w:proofErr w:type="spellStart"/>
            <w:r w:rsidRPr="00152150">
              <w:rPr>
                <w:rFonts w:ascii="Times New Roman" w:hAnsi="Times New Roman" w:cs="Times New Roman"/>
                <w:b/>
                <w:sz w:val="24"/>
                <w:szCs w:val="24"/>
              </w:rPr>
              <w:t>amu</w:t>
            </w:r>
            <w:proofErr w:type="spellEnd"/>
            <w:r w:rsidRPr="00152150">
              <w:rPr>
                <w:rFonts w:ascii="Times New Roman" w:hAnsi="Times New Roman" w:cs="Times New Roman"/>
                <w:b/>
                <w:sz w:val="24"/>
                <w:szCs w:val="24"/>
              </w:rPr>
              <w:t>)</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glycine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G</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57.02</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75.03</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alanine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A</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71.04</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89.05</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serine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S</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87.03</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105.04</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proofErr w:type="spellStart"/>
            <w:r w:rsidRPr="00152150">
              <w:rPr>
                <w:rFonts w:ascii="Times New Roman" w:hAnsi="Times New Roman" w:cs="Times New Roman"/>
                <w:sz w:val="24"/>
                <w:szCs w:val="24"/>
              </w:rPr>
              <w:t>proline</w:t>
            </w:r>
            <w:proofErr w:type="spellEnd"/>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P</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97.05</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115.06</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proofErr w:type="spellStart"/>
            <w:r w:rsidRPr="00152150">
              <w:rPr>
                <w:rFonts w:ascii="Times New Roman" w:hAnsi="Times New Roman" w:cs="Times New Roman"/>
                <w:sz w:val="24"/>
                <w:szCs w:val="24"/>
              </w:rPr>
              <w:t>valine</w:t>
            </w:r>
            <w:proofErr w:type="spellEnd"/>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V</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99.07</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117.08</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threonine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T</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101.05</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119.06</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cysteine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C</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103.01</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121.02</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isoleucine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I</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113.08</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131.09</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leucine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L</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113.08</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131.09</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asparagine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N</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114.04</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132.05</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aspartic acid</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D</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115.03</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133.04</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glutamine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Q</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128.06</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146.07</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lysine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K</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128.09</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146.11</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glutamic acid</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E</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129.04</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147.05</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methionine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M</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131.04</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149.05</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histidine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H</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137.06</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155.07</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phenylalanine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F</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147.07</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165.08</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arginine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R</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156.10</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174.11</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tyrosine</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Y</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163.06</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181.07</w:t>
            </w:r>
          </w:p>
        </w:tc>
      </w:tr>
      <w:tr w:rsidR="00F37521" w:rsidRPr="00152150" w:rsidTr="00F37521">
        <w:trPr>
          <w:trHeight w:val="360"/>
          <w:jc w:val="center"/>
        </w:trPr>
        <w:tc>
          <w:tcPr>
            <w:tcW w:w="1563" w:type="dxa"/>
            <w:vAlign w:val="center"/>
          </w:tcPr>
          <w:p w:rsidR="00F37521" w:rsidRPr="00152150" w:rsidRDefault="00F37521" w:rsidP="00F37521">
            <w:pPr>
              <w:spacing w:after="0" w:line="240" w:lineRule="auto"/>
              <w:rPr>
                <w:rFonts w:ascii="Times New Roman" w:hAnsi="Times New Roman" w:cs="Times New Roman"/>
                <w:sz w:val="24"/>
                <w:szCs w:val="24"/>
              </w:rPr>
            </w:pPr>
            <w:r w:rsidRPr="00152150">
              <w:rPr>
                <w:rFonts w:ascii="Times New Roman" w:hAnsi="Times New Roman" w:cs="Times New Roman"/>
                <w:sz w:val="24"/>
                <w:szCs w:val="24"/>
              </w:rPr>
              <w:t>tryptophan</w:t>
            </w:r>
          </w:p>
        </w:tc>
        <w:tc>
          <w:tcPr>
            <w:tcW w:w="1584"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W</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186.08</w:t>
            </w:r>
          </w:p>
        </w:tc>
        <w:tc>
          <w:tcPr>
            <w:tcW w:w="1728" w:type="dxa"/>
            <w:vAlign w:val="center"/>
          </w:tcPr>
          <w:p w:rsidR="00F37521" w:rsidRPr="00152150" w:rsidRDefault="00F37521" w:rsidP="00F37521">
            <w:pPr>
              <w:spacing w:after="0" w:line="240" w:lineRule="auto"/>
              <w:jc w:val="center"/>
              <w:rPr>
                <w:rFonts w:ascii="Times New Roman" w:hAnsi="Times New Roman" w:cs="Times New Roman"/>
                <w:sz w:val="24"/>
                <w:szCs w:val="24"/>
              </w:rPr>
            </w:pPr>
            <w:r w:rsidRPr="00152150">
              <w:rPr>
                <w:rFonts w:ascii="Times New Roman" w:hAnsi="Times New Roman" w:cs="Times New Roman"/>
                <w:sz w:val="24"/>
                <w:szCs w:val="24"/>
              </w:rPr>
              <w:t>204.09</w:t>
            </w:r>
          </w:p>
        </w:tc>
      </w:tr>
    </w:tbl>
    <w:p w:rsidR="00F37521" w:rsidRDefault="00F37521">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Reading Questions</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2</w:t>
      </w:r>
      <w:r w:rsidRPr="00152150">
        <w:rPr>
          <w:rFonts w:ascii="Times New Roman" w:hAnsi="Times New Roman" w:cs="Times New Roman"/>
          <w:b/>
          <w:sz w:val="24"/>
          <w:szCs w:val="24"/>
        </w:rPr>
        <w:t>.</w:t>
      </w:r>
      <w:r w:rsidRPr="00152150">
        <w:rPr>
          <w:rFonts w:ascii="Times New Roman" w:hAnsi="Times New Roman" w:cs="Times New Roman"/>
          <w:sz w:val="24"/>
          <w:szCs w:val="24"/>
        </w:rPr>
        <w:t xml:space="preserve"> Sketch the </w:t>
      </w:r>
      <w:r w:rsidRPr="00433EA7">
        <w:rPr>
          <w:rFonts w:ascii="Times New Roman" w:hAnsi="Times New Roman" w:cs="Times New Roman"/>
          <w:i/>
          <w:sz w:val="24"/>
          <w:szCs w:val="24"/>
        </w:rPr>
        <w:t>a</w:t>
      </w:r>
      <w:r>
        <w:rPr>
          <w:rFonts w:ascii="Times New Roman" w:hAnsi="Times New Roman" w:cs="Times New Roman"/>
          <w:sz w:val="24"/>
          <w:szCs w:val="24"/>
          <w:vertAlign w:val="subscript"/>
        </w:rPr>
        <w:t>2</w:t>
      </w:r>
      <w:r w:rsidRPr="00152150">
        <w:rPr>
          <w:rFonts w:ascii="Times New Roman" w:hAnsi="Times New Roman" w:cs="Times New Roman"/>
          <w:sz w:val="24"/>
          <w:szCs w:val="24"/>
        </w:rPr>
        <w:t xml:space="preserve">, </w:t>
      </w:r>
      <w:r w:rsidRPr="00B33C99">
        <w:rPr>
          <w:rFonts w:ascii="Times New Roman" w:hAnsi="Times New Roman" w:cs="Times New Roman"/>
          <w:i/>
          <w:sz w:val="24"/>
          <w:szCs w:val="24"/>
        </w:rPr>
        <w:t>b</w:t>
      </w:r>
      <w:r>
        <w:rPr>
          <w:rFonts w:ascii="Times New Roman" w:hAnsi="Times New Roman" w:cs="Times New Roman"/>
          <w:sz w:val="24"/>
          <w:szCs w:val="24"/>
          <w:vertAlign w:val="subscript"/>
        </w:rPr>
        <w:t>2</w:t>
      </w:r>
      <w:r w:rsidRPr="00152150">
        <w:rPr>
          <w:rFonts w:ascii="Times New Roman" w:hAnsi="Times New Roman" w:cs="Times New Roman"/>
          <w:sz w:val="24"/>
          <w:szCs w:val="24"/>
        </w:rPr>
        <w:t xml:space="preserve">, and </w:t>
      </w:r>
      <w:r w:rsidRPr="00B33C99">
        <w:rPr>
          <w:rFonts w:ascii="Times New Roman" w:hAnsi="Times New Roman" w:cs="Times New Roman"/>
          <w:i/>
          <w:sz w:val="24"/>
          <w:szCs w:val="24"/>
        </w:rPr>
        <w:t>y</w:t>
      </w:r>
      <w:r w:rsidRPr="00B33C99">
        <w:rPr>
          <w:rFonts w:ascii="Times New Roman" w:hAnsi="Times New Roman" w:cs="Times New Roman"/>
          <w:sz w:val="24"/>
          <w:szCs w:val="24"/>
          <w:vertAlign w:val="subscript"/>
        </w:rPr>
        <w:t>2</w:t>
      </w:r>
      <w:r w:rsidRPr="00152150">
        <w:rPr>
          <w:rFonts w:ascii="Times New Roman" w:hAnsi="Times New Roman" w:cs="Times New Roman"/>
          <w:sz w:val="24"/>
          <w:szCs w:val="24"/>
        </w:rPr>
        <w:t xml:space="preserve"> ions for the </w:t>
      </w:r>
      <w:proofErr w:type="spellStart"/>
      <w:r>
        <w:rPr>
          <w:rFonts w:ascii="Times New Roman" w:hAnsi="Times New Roman" w:cs="Times New Roman"/>
          <w:sz w:val="24"/>
          <w:szCs w:val="24"/>
        </w:rPr>
        <w:t>tetra</w:t>
      </w:r>
      <w:r w:rsidRPr="00152150">
        <w:rPr>
          <w:rFonts w:ascii="Times New Roman" w:hAnsi="Times New Roman" w:cs="Times New Roman"/>
          <w:sz w:val="24"/>
          <w:szCs w:val="24"/>
        </w:rPr>
        <w:t>peptide</w:t>
      </w:r>
      <w:proofErr w:type="spellEnd"/>
      <w:r>
        <w:rPr>
          <w:rFonts w:ascii="Times New Roman" w:hAnsi="Times New Roman" w:cs="Times New Roman"/>
          <w:sz w:val="24"/>
          <w:szCs w:val="24"/>
        </w:rPr>
        <w:t xml:space="preserve"> MRFA</w:t>
      </w:r>
      <w:r w:rsidRPr="00152150">
        <w:rPr>
          <w:rFonts w:ascii="Times New Roman" w:hAnsi="Times New Roman" w:cs="Times New Roman"/>
          <w:sz w:val="24"/>
          <w:szCs w:val="24"/>
        </w:rPr>
        <w:t xml:space="preserve"> shown </w:t>
      </w:r>
      <w:r>
        <w:rPr>
          <w:rFonts w:ascii="Times New Roman" w:hAnsi="Times New Roman" w:cs="Times New Roman"/>
          <w:sz w:val="24"/>
          <w:szCs w:val="24"/>
        </w:rPr>
        <w:t>in Figure 2</w:t>
      </w:r>
      <w:r w:rsidRPr="00152150">
        <w:rPr>
          <w:rFonts w:ascii="Times New Roman" w:hAnsi="Times New Roman" w:cs="Times New Roman"/>
          <w:sz w:val="24"/>
          <w:szCs w:val="24"/>
        </w:rPr>
        <w:t>. What are the expected masses of these fragments?</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sz w:val="24"/>
          <w:szCs w:val="24"/>
        </w:rPr>
        <w:t xml:space="preserve"> What is the mass difference between the </w:t>
      </w:r>
      <w:r w:rsidRPr="004F6E1F">
        <w:rPr>
          <w:rFonts w:ascii="Times New Roman" w:hAnsi="Times New Roman" w:cs="Times New Roman"/>
          <w:i/>
          <w:sz w:val="24"/>
          <w:szCs w:val="24"/>
        </w:rPr>
        <w:t>y</w:t>
      </w:r>
      <w:r w:rsidRPr="004F6E1F">
        <w:rPr>
          <w:rFonts w:ascii="Times New Roman" w:hAnsi="Times New Roman" w:cs="Times New Roman"/>
          <w:sz w:val="24"/>
          <w:szCs w:val="24"/>
          <w:vertAlign w:val="subscript"/>
        </w:rPr>
        <w:t>3</w:t>
      </w:r>
      <w:r>
        <w:rPr>
          <w:rFonts w:ascii="Times New Roman" w:hAnsi="Times New Roman" w:cs="Times New Roman"/>
          <w:sz w:val="24"/>
          <w:szCs w:val="24"/>
        </w:rPr>
        <w:t xml:space="preserve"> and the </w:t>
      </w:r>
      <w:r w:rsidRPr="004F6E1F">
        <w:rPr>
          <w:rFonts w:ascii="Times New Roman" w:hAnsi="Times New Roman" w:cs="Times New Roman"/>
          <w:i/>
          <w:sz w:val="24"/>
          <w:szCs w:val="24"/>
        </w:rPr>
        <w:t>y</w:t>
      </w:r>
      <w:r w:rsidRPr="004F6E1F">
        <w:rPr>
          <w:rFonts w:ascii="Times New Roman" w:hAnsi="Times New Roman" w:cs="Times New Roman"/>
          <w:sz w:val="24"/>
          <w:szCs w:val="24"/>
          <w:vertAlign w:val="subscript"/>
        </w:rPr>
        <w:t>2</w:t>
      </w:r>
      <w:r>
        <w:rPr>
          <w:rFonts w:ascii="Times New Roman" w:hAnsi="Times New Roman" w:cs="Times New Roman"/>
          <w:sz w:val="24"/>
          <w:szCs w:val="24"/>
        </w:rPr>
        <w:t xml:space="preserve"> ion in Figure 3?</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xml:space="preserve"> What amino acid residue corresponds to this mass difference? Does this make sense given the sequences of these two ions?</w:t>
      </w:r>
    </w:p>
    <w:p w:rsidR="00F37521" w:rsidRPr="00152150" w:rsidRDefault="00F37521" w:rsidP="00F37521">
      <w:pPr>
        <w:spacing w:line="240" w:lineRule="auto"/>
        <w:rPr>
          <w:rFonts w:ascii="Times New Roman" w:hAnsi="Times New Roman" w:cs="Times New Roman"/>
          <w:sz w:val="24"/>
          <w:szCs w:val="24"/>
        </w:rPr>
      </w:pPr>
      <w:r>
        <w:rPr>
          <w:rFonts w:ascii="Times New Roman" w:hAnsi="Times New Roman" w:cs="Times New Roman"/>
          <w:sz w:val="24"/>
          <w:szCs w:val="24"/>
        </w:rPr>
        <w:t xml:space="preserve">In practice, a complete </w:t>
      </w:r>
      <w:r>
        <w:rPr>
          <w:rFonts w:ascii="Times New Roman" w:hAnsi="Times New Roman" w:cs="Times New Roman"/>
          <w:i/>
          <w:sz w:val="24"/>
          <w:szCs w:val="24"/>
        </w:rPr>
        <w:t xml:space="preserve">b </w:t>
      </w:r>
      <w:r>
        <w:rPr>
          <w:rFonts w:ascii="Times New Roman" w:hAnsi="Times New Roman" w:cs="Times New Roman"/>
          <w:sz w:val="24"/>
          <w:szCs w:val="24"/>
        </w:rPr>
        <w:t xml:space="preserve">and </w:t>
      </w:r>
      <w:r w:rsidRPr="00A04D02">
        <w:rPr>
          <w:rFonts w:ascii="Times New Roman" w:hAnsi="Times New Roman" w:cs="Times New Roman"/>
          <w:i/>
          <w:sz w:val="24"/>
          <w:szCs w:val="24"/>
        </w:rPr>
        <w:t>y</w:t>
      </w:r>
      <w:r>
        <w:rPr>
          <w:rFonts w:ascii="Times New Roman" w:hAnsi="Times New Roman" w:cs="Times New Roman"/>
          <w:sz w:val="24"/>
          <w:szCs w:val="24"/>
        </w:rPr>
        <w:t xml:space="preserve"> ion series may not be obtained, but it is often possible to deduce the peptide sequence from MS-MS data wit</w:t>
      </w:r>
      <w:r w:rsidRPr="00152150">
        <w:rPr>
          <w:rFonts w:ascii="Times New Roman" w:hAnsi="Times New Roman" w:cs="Times New Roman"/>
          <w:sz w:val="24"/>
          <w:szCs w:val="24"/>
        </w:rPr>
        <w:t xml:space="preserve">hout referring to external databases or genomic data. This method of determining peptide structure is called </w:t>
      </w:r>
      <w:r w:rsidRPr="00152150">
        <w:rPr>
          <w:rFonts w:ascii="Times New Roman" w:hAnsi="Times New Roman" w:cs="Times New Roman"/>
          <w:i/>
          <w:sz w:val="24"/>
          <w:szCs w:val="24"/>
        </w:rPr>
        <w:t>de novo</w:t>
      </w:r>
      <w:r w:rsidRPr="00152150">
        <w:rPr>
          <w:rFonts w:ascii="Times New Roman" w:hAnsi="Times New Roman" w:cs="Times New Roman"/>
          <w:sz w:val="24"/>
          <w:szCs w:val="24"/>
        </w:rPr>
        <w:t xml:space="preserve"> sequencing since the sequence is determined without reference to outside data.</w:t>
      </w:r>
      <w:r>
        <w:rPr>
          <w:rFonts w:ascii="Times New Roman" w:hAnsi="Times New Roman" w:cs="Times New Roman"/>
          <w:sz w:val="24"/>
          <w:szCs w:val="24"/>
        </w:rPr>
        <w:t xml:space="preserve"> Because </w:t>
      </w:r>
      <w:r>
        <w:rPr>
          <w:rFonts w:ascii="Times New Roman" w:hAnsi="Times New Roman" w:cs="Times New Roman"/>
          <w:i/>
          <w:sz w:val="24"/>
          <w:szCs w:val="24"/>
        </w:rPr>
        <w:t>de novo</w:t>
      </w:r>
      <w:r>
        <w:rPr>
          <w:rFonts w:ascii="Times New Roman" w:hAnsi="Times New Roman" w:cs="Times New Roman"/>
          <w:sz w:val="24"/>
          <w:szCs w:val="24"/>
        </w:rPr>
        <w:t xml:space="preserve"> sequencing does not rely on an external database, peptides can be identified even if they have unexpected post-translational modifications or arise from organisms with </w:t>
      </w:r>
      <w:proofErr w:type="spellStart"/>
      <w:r>
        <w:rPr>
          <w:rFonts w:ascii="Times New Roman" w:hAnsi="Times New Roman" w:cs="Times New Roman"/>
          <w:sz w:val="24"/>
          <w:szCs w:val="24"/>
        </w:rPr>
        <w:t>unsequenced</w:t>
      </w:r>
      <w:proofErr w:type="spellEnd"/>
      <w:r>
        <w:rPr>
          <w:rFonts w:ascii="Times New Roman" w:hAnsi="Times New Roman" w:cs="Times New Roman"/>
          <w:sz w:val="24"/>
          <w:szCs w:val="24"/>
        </w:rPr>
        <w:t xml:space="preserve"> genomes. </w:t>
      </w:r>
      <w:r w:rsidRPr="00152150">
        <w:rPr>
          <w:rFonts w:ascii="Times New Roman" w:hAnsi="Times New Roman" w:cs="Times New Roman"/>
          <w:sz w:val="24"/>
          <w:szCs w:val="24"/>
        </w:rPr>
        <w:t xml:space="preserve">Several research groups have developed algorithms to automate </w:t>
      </w:r>
      <w:r w:rsidRPr="00152150">
        <w:rPr>
          <w:rFonts w:ascii="Times New Roman" w:hAnsi="Times New Roman" w:cs="Times New Roman"/>
          <w:i/>
          <w:sz w:val="24"/>
          <w:szCs w:val="24"/>
        </w:rPr>
        <w:t xml:space="preserve">de novo </w:t>
      </w:r>
      <w:r w:rsidRPr="00152150">
        <w:rPr>
          <w:rFonts w:ascii="Times New Roman" w:hAnsi="Times New Roman" w:cs="Times New Roman"/>
          <w:sz w:val="24"/>
          <w:szCs w:val="24"/>
        </w:rPr>
        <w:t xml:space="preserve">sequencing from MS-MS data. These algorithms are designed to account for missing </w:t>
      </w:r>
      <w:r w:rsidRPr="00B33C99">
        <w:rPr>
          <w:rFonts w:ascii="Times New Roman" w:hAnsi="Times New Roman" w:cs="Times New Roman"/>
          <w:i/>
          <w:sz w:val="24"/>
          <w:szCs w:val="24"/>
        </w:rPr>
        <w:t>b</w:t>
      </w:r>
      <w:r w:rsidRPr="00152150">
        <w:rPr>
          <w:rFonts w:ascii="Times New Roman" w:hAnsi="Times New Roman" w:cs="Times New Roman"/>
          <w:sz w:val="24"/>
          <w:szCs w:val="24"/>
        </w:rPr>
        <w:t xml:space="preserve"> and </w:t>
      </w:r>
      <w:r w:rsidRPr="00B33C99">
        <w:rPr>
          <w:rFonts w:ascii="Times New Roman" w:hAnsi="Times New Roman" w:cs="Times New Roman"/>
          <w:i/>
          <w:sz w:val="24"/>
          <w:szCs w:val="24"/>
        </w:rPr>
        <w:t>y</w:t>
      </w:r>
      <w:r w:rsidRPr="00152150">
        <w:rPr>
          <w:rFonts w:ascii="Times New Roman" w:hAnsi="Times New Roman" w:cs="Times New Roman"/>
          <w:sz w:val="24"/>
          <w:szCs w:val="24"/>
        </w:rPr>
        <w:t xml:space="preserve"> ions, identify post-translational modifications, and address other challenges, including identification of oxidation and other chemical changes to proteins and peptides.</w:t>
      </w:r>
      <w:r w:rsidRPr="00D1139C">
        <w:rPr>
          <w:rFonts w:ascii="Times New Roman" w:hAnsi="Times New Roman" w:cs="Times New Roman"/>
          <w:sz w:val="24"/>
          <w:szCs w:val="24"/>
        </w:rPr>
        <w:t xml:space="preserve"> </w:t>
      </w:r>
      <w:r w:rsidRPr="00152150">
        <w:rPr>
          <w:rFonts w:ascii="Times New Roman" w:hAnsi="Times New Roman" w:cs="Times New Roman"/>
          <w:sz w:val="24"/>
          <w:szCs w:val="24"/>
        </w:rPr>
        <w:t xml:space="preserve">Database searching is an alternative to </w:t>
      </w:r>
      <w:r w:rsidRPr="00152150">
        <w:rPr>
          <w:rFonts w:ascii="Times New Roman" w:hAnsi="Times New Roman" w:cs="Times New Roman"/>
          <w:i/>
          <w:sz w:val="24"/>
          <w:szCs w:val="24"/>
        </w:rPr>
        <w:t>de novo</w:t>
      </w:r>
      <w:r w:rsidRPr="00152150">
        <w:rPr>
          <w:rFonts w:ascii="Times New Roman" w:hAnsi="Times New Roman" w:cs="Times New Roman"/>
          <w:sz w:val="24"/>
          <w:szCs w:val="24"/>
        </w:rPr>
        <w:t xml:space="preserve"> sequencing for longer peptides and proteins. Similarly to database searching for peptide mass fingerprinting, MS-MS database searching relies on genomic data </w:t>
      </w:r>
      <w:r>
        <w:rPr>
          <w:rFonts w:ascii="Times New Roman" w:hAnsi="Times New Roman" w:cs="Times New Roman"/>
          <w:sz w:val="24"/>
          <w:szCs w:val="24"/>
        </w:rPr>
        <w:t>to predict the expected spectra</w:t>
      </w:r>
      <w:r w:rsidRPr="00152150">
        <w:rPr>
          <w:rFonts w:ascii="Times New Roman" w:hAnsi="Times New Roman" w:cs="Times New Roman"/>
          <w:sz w:val="24"/>
          <w:szCs w:val="24"/>
        </w:rPr>
        <w:t xml:space="preserve"> for MS-MS analysis.</w:t>
      </w:r>
      <w:r>
        <w:rPr>
          <w:rFonts w:ascii="Times New Roman" w:hAnsi="Times New Roman" w:cs="Times New Roman"/>
          <w:sz w:val="24"/>
          <w:szCs w:val="24"/>
        </w:rPr>
        <w:t xml:space="preserve"> The experimental spectra are then matched to the predicted spectra to make peptide and protein assignments.</w:t>
      </w:r>
    </w:p>
    <w:p w:rsidR="00F37521" w:rsidRPr="00B335B4"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r>
        <w:rPr>
          <w:rFonts w:ascii="Times New Roman" w:hAnsi="Times New Roman" w:cs="Times New Roman"/>
          <w:b/>
          <w:sz w:val="24"/>
          <w:szCs w:val="24"/>
        </w:rPr>
        <w:t>Discussion Questions</w:t>
      </w:r>
    </w:p>
    <w:p w:rsidR="00F37521" w:rsidRPr="00152150"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Consider the data in Table 2. </w:t>
      </w:r>
      <w:r w:rsidRPr="00152150">
        <w:rPr>
          <w:rFonts w:ascii="Times New Roman" w:hAnsi="Times New Roman" w:cs="Times New Roman"/>
          <w:sz w:val="24"/>
          <w:szCs w:val="24"/>
        </w:rPr>
        <w:t>By what value do the residue MW and the amino acid MW differ?</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 xml:space="preserve">2. </w:t>
      </w:r>
      <w:r>
        <w:rPr>
          <w:rFonts w:ascii="Times New Roman" w:hAnsi="Times New Roman" w:cs="Times New Roman"/>
          <w:sz w:val="24"/>
          <w:szCs w:val="24"/>
        </w:rPr>
        <w:t>If needed, review the module introduction to peptides and proteins.</w:t>
      </w:r>
      <w:r w:rsidRPr="00152150">
        <w:rPr>
          <w:rFonts w:ascii="Times New Roman" w:hAnsi="Times New Roman" w:cs="Times New Roman"/>
          <w:sz w:val="24"/>
          <w:szCs w:val="24"/>
        </w:rPr>
        <w:t xml:space="preserve"> Why is the MW of an amino acid residue in a peptide chain different from the mass of the full amino acid?</w:t>
      </w:r>
      <w:r>
        <w:rPr>
          <w:rFonts w:ascii="Times New Roman" w:hAnsi="Times New Roman" w:cs="Times New Roman"/>
          <w:sz w:val="24"/>
          <w:szCs w:val="24"/>
        </w:rPr>
        <w:t xml:space="preserve"> Sketch a reaction to support your answer.</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 xml:space="preserve">3. </w:t>
      </w:r>
      <w:r>
        <w:rPr>
          <w:rFonts w:ascii="Times New Roman" w:hAnsi="Times New Roman" w:cs="Times New Roman"/>
          <w:sz w:val="24"/>
          <w:szCs w:val="24"/>
        </w:rPr>
        <w:t xml:space="preserve">Are there any amino acids that could not be distinguished from one another using a mass analyzer with unit resolution (e.g., a </w:t>
      </w:r>
      <w:proofErr w:type="spellStart"/>
      <w:r>
        <w:rPr>
          <w:rFonts w:ascii="Times New Roman" w:hAnsi="Times New Roman" w:cs="Times New Roman"/>
          <w:sz w:val="24"/>
          <w:szCs w:val="24"/>
        </w:rPr>
        <w:t>quadrupole</w:t>
      </w:r>
      <w:proofErr w:type="spellEnd"/>
      <w:r>
        <w:rPr>
          <w:rFonts w:ascii="Times New Roman" w:hAnsi="Times New Roman" w:cs="Times New Roman"/>
          <w:sz w:val="24"/>
          <w:szCs w:val="24"/>
        </w:rPr>
        <w:t xml:space="preserve"> ion trap)?</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4</w:t>
      </w:r>
      <w:r w:rsidRPr="00152150">
        <w:rPr>
          <w:rFonts w:ascii="Times New Roman" w:hAnsi="Times New Roman" w:cs="Times New Roman"/>
          <w:b/>
          <w:sz w:val="24"/>
          <w:szCs w:val="24"/>
        </w:rPr>
        <w:t xml:space="preserve">. </w:t>
      </w:r>
      <w:proofErr w:type="spellStart"/>
      <w:r>
        <w:rPr>
          <w:rFonts w:ascii="Times New Roman" w:hAnsi="Times New Roman" w:cs="Times New Roman"/>
          <w:sz w:val="24"/>
          <w:szCs w:val="24"/>
        </w:rPr>
        <w:t>Leu-enkephalin</w:t>
      </w:r>
      <w:proofErr w:type="spellEnd"/>
      <w:r>
        <w:rPr>
          <w:rFonts w:ascii="Times New Roman" w:hAnsi="Times New Roman" w:cs="Times New Roman"/>
          <w:sz w:val="24"/>
          <w:szCs w:val="24"/>
        </w:rPr>
        <w:t xml:space="preserve"> is a </w:t>
      </w:r>
      <w:proofErr w:type="spellStart"/>
      <w:r>
        <w:rPr>
          <w:rFonts w:ascii="Times New Roman" w:hAnsi="Times New Roman" w:cs="Times New Roman"/>
          <w:sz w:val="24"/>
          <w:szCs w:val="24"/>
        </w:rPr>
        <w:t>pentapeptide</w:t>
      </w:r>
      <w:proofErr w:type="spellEnd"/>
      <w:r>
        <w:rPr>
          <w:rFonts w:ascii="Times New Roman" w:hAnsi="Times New Roman" w:cs="Times New Roman"/>
          <w:sz w:val="24"/>
          <w:szCs w:val="24"/>
        </w:rPr>
        <w:t xml:space="preserve"> with the sequence YGGFL that is involved in neurotransmission. Tabulate the amino acid sequence and the expected </w:t>
      </w:r>
      <w:proofErr w:type="spellStart"/>
      <w:r>
        <w:rPr>
          <w:rFonts w:ascii="Times New Roman" w:hAnsi="Times New Roman" w:cs="Times New Roman"/>
          <w:sz w:val="24"/>
          <w:szCs w:val="24"/>
        </w:rPr>
        <w:t>monoisotopic</w:t>
      </w:r>
      <w:proofErr w:type="spellEnd"/>
      <w:r>
        <w:rPr>
          <w:rFonts w:ascii="Times New Roman" w:hAnsi="Times New Roman" w:cs="Times New Roman"/>
          <w:sz w:val="24"/>
          <w:szCs w:val="24"/>
        </w:rPr>
        <w:t xml:space="preserve"> MWs, and fragments of </w:t>
      </w:r>
      <w:proofErr w:type="spellStart"/>
      <w:r>
        <w:rPr>
          <w:rFonts w:ascii="Times New Roman" w:hAnsi="Times New Roman" w:cs="Times New Roman"/>
          <w:sz w:val="24"/>
          <w:szCs w:val="24"/>
        </w:rPr>
        <w:t>leu-enkephalin</w:t>
      </w:r>
      <w:proofErr w:type="spellEnd"/>
      <w:r>
        <w:rPr>
          <w:rFonts w:ascii="Times New Roman" w:hAnsi="Times New Roman" w:cs="Times New Roman"/>
          <w:sz w:val="24"/>
          <w:szCs w:val="24"/>
        </w:rPr>
        <w:t xml:space="preserve">. Work in groups, dividing the required calculations among members. </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79115C">
        <w:rPr>
          <w:rFonts w:ascii="Times New Roman" w:hAnsi="Times New Roman" w:cs="Times New Roman"/>
          <w:noProof/>
          <w:sz w:val="24"/>
          <w:szCs w:val="24"/>
        </w:rPr>
        <w:drawing>
          <wp:anchor distT="0" distB="0" distL="114300" distR="114300" simplePos="0" relativeHeight="251663360" behindDoc="0" locked="0" layoutInCell="1" allowOverlap="1" wp14:anchorId="258E3C68" wp14:editId="5CB0322E">
            <wp:simplePos x="0" y="0"/>
            <wp:positionH relativeFrom="column">
              <wp:posOffset>447675</wp:posOffset>
            </wp:positionH>
            <wp:positionV relativeFrom="paragraph">
              <wp:posOffset>263525</wp:posOffset>
            </wp:positionV>
            <wp:extent cx="2428875" cy="2292283"/>
            <wp:effectExtent l="0" t="0" r="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4"/>
                    <a:srcRect r="45666" b="7117"/>
                    <a:stretch/>
                  </pic:blipFill>
                  <pic:spPr>
                    <a:xfrm>
                      <a:off x="0" y="0"/>
                      <a:ext cx="2432370" cy="2295581"/>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Times New Roman" w:hAnsi="Times New Roman" w:cs="Times New Roman"/>
          <w:b/>
          <w:sz w:val="24"/>
          <w:szCs w:val="24"/>
        </w:rPr>
        <w:t>Table 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Expected precursor and fragment ions for CID MS-MS of </w:t>
      </w:r>
      <w:proofErr w:type="spellStart"/>
      <w:r>
        <w:rPr>
          <w:rFonts w:ascii="Times New Roman" w:hAnsi="Times New Roman" w:cs="Times New Roman"/>
          <w:sz w:val="24"/>
          <w:szCs w:val="24"/>
        </w:rPr>
        <w:t>leu-enkephalin</w:t>
      </w:r>
      <w:proofErr w:type="spellEnd"/>
      <w:r>
        <w:rPr>
          <w:rFonts w:ascii="Times New Roman" w:hAnsi="Times New Roman" w:cs="Times New Roman"/>
          <w:sz w:val="24"/>
          <w:szCs w:val="24"/>
        </w:rPr>
        <w:t>.</w:t>
      </w:r>
      <w:proofErr w:type="gramEnd"/>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0"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5. </w:t>
      </w:r>
      <w:r>
        <w:rPr>
          <w:rFonts w:ascii="Times New Roman" w:hAnsi="Times New Roman" w:cs="Times New Roman"/>
          <w:sz w:val="24"/>
          <w:szCs w:val="24"/>
        </w:rPr>
        <w:t xml:space="preserve">Using your completed Table 3 above, identify as many of the peaks in the </w:t>
      </w:r>
      <w:proofErr w:type="spellStart"/>
      <w:r>
        <w:rPr>
          <w:rFonts w:ascii="Times New Roman" w:hAnsi="Times New Roman" w:cs="Times New Roman"/>
          <w:sz w:val="24"/>
          <w:szCs w:val="24"/>
        </w:rPr>
        <w:t>leu-enkephalin</w:t>
      </w:r>
      <w:proofErr w:type="spellEnd"/>
      <w:r>
        <w:rPr>
          <w:rFonts w:ascii="Times New Roman" w:hAnsi="Times New Roman" w:cs="Times New Roman"/>
          <w:sz w:val="24"/>
          <w:szCs w:val="24"/>
        </w:rPr>
        <w:t xml:space="preserve"> MS-MS spectrum shown in Figure 4 below as possible, remembering that CID can result in the small neutral losses that you noted in Table 1 in addition to retrosynthetic fragmentation.</w:t>
      </w:r>
    </w:p>
    <w:p w:rsidR="00F37521" w:rsidRDefault="00F37521" w:rsidP="00F37521">
      <w:pPr>
        <w:pBdr>
          <w:top w:val="single" w:sz="4" w:space="1" w:color="auto"/>
          <w:left w:val="single" w:sz="4" w:space="4" w:color="auto"/>
          <w:bottom w:val="single" w:sz="4" w:space="0" w:color="auto"/>
          <w:right w:val="single" w:sz="4" w:space="4" w:color="auto"/>
        </w:pBdr>
        <w:spacing w:line="240" w:lineRule="auto"/>
        <w:rPr>
          <w:rFonts w:ascii="Times New Roman" w:hAnsi="Times New Roman" w:cs="Times New Roman"/>
          <w:sz w:val="24"/>
          <w:szCs w:val="24"/>
        </w:rPr>
      </w:pPr>
      <w:r>
        <w:rPr>
          <w:rFonts w:ascii="Times" w:eastAsia="Times New Roman" w:hAnsi="Times" w:cs="Times New Roman"/>
          <w:noProof/>
          <w:sz w:val="20"/>
          <w:szCs w:val="20"/>
        </w:rPr>
        <w:drawing>
          <wp:inline distT="0" distB="0" distL="0" distR="0" wp14:anchorId="65434E74" wp14:editId="6225AC47">
            <wp:extent cx="4114141" cy="2743200"/>
            <wp:effectExtent l="0" t="0" r="127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114141" cy="2743200"/>
                    </a:xfrm>
                    <a:prstGeom prst="rect">
                      <a:avLst/>
                    </a:prstGeom>
                    <a:noFill/>
                    <a:ln>
                      <a:noFill/>
                    </a:ln>
                  </pic:spPr>
                </pic:pic>
              </a:graphicData>
            </a:graphic>
          </wp:inline>
        </w:drawing>
      </w:r>
    </w:p>
    <w:p w:rsidR="00F37521" w:rsidRDefault="00F37521" w:rsidP="00F37521">
      <w:pPr>
        <w:pBdr>
          <w:top w:val="single" w:sz="4" w:space="1" w:color="auto"/>
          <w:left w:val="single" w:sz="4" w:space="4" w:color="auto"/>
          <w:bottom w:val="single" w:sz="4" w:space="0" w:color="auto"/>
          <w:right w:val="single" w:sz="4" w:space="4" w:color="auto"/>
        </w:pBdr>
        <w:spacing w:line="240" w:lineRule="auto"/>
        <w:rPr>
          <w:rFonts w:ascii="Times New Roman" w:hAnsi="Times New Roman" w:cs="Times New Roman"/>
          <w:sz w:val="24"/>
          <w:szCs w:val="24"/>
        </w:rPr>
      </w:pPr>
      <w:proofErr w:type="gramStart"/>
      <w:r>
        <w:rPr>
          <w:rFonts w:ascii="Times New Roman" w:hAnsi="Times New Roman" w:cs="Times New Roman"/>
          <w:b/>
          <w:sz w:val="24"/>
          <w:szCs w:val="24"/>
        </w:rPr>
        <w:t>Figure 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ESI-MS-MS spectrum of </w:t>
      </w:r>
      <w:proofErr w:type="spellStart"/>
      <w:r>
        <w:rPr>
          <w:rFonts w:ascii="Times New Roman" w:hAnsi="Times New Roman" w:cs="Times New Roman"/>
          <w:sz w:val="24"/>
          <w:szCs w:val="24"/>
        </w:rPr>
        <w:t>leu-enkephalin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Data obtained at Trinity College.</w:t>
      </w:r>
    </w:p>
    <w:p w:rsidR="00F37521" w:rsidRDefault="00F37521" w:rsidP="00F37521">
      <w:pPr>
        <w:pBdr>
          <w:top w:val="single" w:sz="4" w:space="1" w:color="auto"/>
          <w:left w:val="single" w:sz="4" w:space="4" w:color="auto"/>
          <w:bottom w:val="single" w:sz="4" w:space="0"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 xml:space="preserve">6. </w:t>
      </w:r>
      <w:r>
        <w:rPr>
          <w:rFonts w:ascii="Times New Roman" w:hAnsi="Times New Roman" w:cs="Times New Roman"/>
          <w:sz w:val="24"/>
          <w:szCs w:val="24"/>
        </w:rPr>
        <w:t xml:space="preserve">Imagine researchers take a sample of blood serum from a patient and perform a shotgun proteomics experiment with a trypsin digestion and tandem MS detection. Would you recommend a separation step in between the </w:t>
      </w:r>
      <w:proofErr w:type="spellStart"/>
      <w:r>
        <w:rPr>
          <w:rFonts w:ascii="Times New Roman" w:hAnsi="Times New Roman" w:cs="Times New Roman"/>
          <w:sz w:val="24"/>
          <w:szCs w:val="24"/>
        </w:rPr>
        <w:t>tryptic</w:t>
      </w:r>
      <w:proofErr w:type="spellEnd"/>
      <w:r>
        <w:rPr>
          <w:rFonts w:ascii="Times New Roman" w:hAnsi="Times New Roman" w:cs="Times New Roman"/>
          <w:sz w:val="24"/>
          <w:szCs w:val="24"/>
        </w:rPr>
        <w:t xml:space="preserve"> digest of the serum proteins and the mass spectrometric detection? Why or why not?</w:t>
      </w:r>
    </w:p>
    <w:p w:rsidR="00F37521" w:rsidRDefault="00F37521" w:rsidP="00F37521">
      <w:pPr>
        <w:spacing w:line="240" w:lineRule="auto"/>
        <w:rPr>
          <w:rFonts w:ascii="Times New Roman" w:hAnsi="Times New Roman" w:cs="Times New Roman"/>
          <w:b/>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rPr>
      </w:pPr>
      <w:r>
        <w:rPr>
          <w:rFonts w:ascii="Times New Roman" w:hAnsi="Times New Roman" w:cs="Times New Roman"/>
          <w:b/>
          <w:sz w:val="24"/>
          <w:szCs w:val="24"/>
        </w:rPr>
        <w:t xml:space="preserve">Challenge </w:t>
      </w:r>
      <w:r w:rsidRPr="00152150">
        <w:rPr>
          <w:rFonts w:ascii="Times New Roman" w:hAnsi="Times New Roman" w:cs="Times New Roman"/>
          <w:b/>
          <w:sz w:val="24"/>
          <w:szCs w:val="24"/>
        </w:rPr>
        <w:t>Q</w:t>
      </w:r>
      <w:r>
        <w:rPr>
          <w:rFonts w:ascii="Times New Roman" w:hAnsi="Times New Roman" w:cs="Times New Roman"/>
          <w:b/>
          <w:sz w:val="24"/>
          <w:szCs w:val="24"/>
        </w:rPr>
        <w:t>uestion</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0" locked="0" layoutInCell="1" allowOverlap="1" wp14:anchorId="24C842F7" wp14:editId="31BDC43D">
            <wp:simplePos x="0" y="0"/>
            <wp:positionH relativeFrom="margin">
              <wp:posOffset>190500</wp:posOffset>
            </wp:positionH>
            <wp:positionV relativeFrom="paragraph">
              <wp:posOffset>546100</wp:posOffset>
            </wp:positionV>
            <wp:extent cx="5540375" cy="2377440"/>
            <wp:effectExtent l="0" t="0" r="3175" b="381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40375" cy="237744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To the best of your ability, use the MS-MS spectrum in Figure 5 below to </w:t>
      </w:r>
      <w:r w:rsidRPr="00152150">
        <w:rPr>
          <w:rFonts w:ascii="Times New Roman" w:hAnsi="Times New Roman" w:cs="Times New Roman"/>
          <w:i/>
          <w:sz w:val="24"/>
          <w:szCs w:val="24"/>
        </w:rPr>
        <w:t>de novo</w:t>
      </w:r>
      <w:r w:rsidRPr="00152150">
        <w:rPr>
          <w:rFonts w:ascii="Times New Roman" w:hAnsi="Times New Roman" w:cs="Times New Roman"/>
          <w:sz w:val="24"/>
          <w:szCs w:val="24"/>
        </w:rPr>
        <w:t xml:space="preserve"> sequence </w:t>
      </w:r>
      <w:r>
        <w:rPr>
          <w:rFonts w:ascii="Times New Roman" w:hAnsi="Times New Roman" w:cs="Times New Roman"/>
          <w:sz w:val="24"/>
          <w:szCs w:val="24"/>
        </w:rPr>
        <w:t xml:space="preserve">an unknown </w:t>
      </w:r>
      <w:proofErr w:type="spellStart"/>
      <w:r>
        <w:rPr>
          <w:rFonts w:ascii="Times New Roman" w:hAnsi="Times New Roman" w:cs="Times New Roman"/>
          <w:sz w:val="24"/>
          <w:szCs w:val="24"/>
        </w:rPr>
        <w:t>tetrapeptide</w:t>
      </w:r>
      <w:proofErr w:type="spellEnd"/>
      <w:r>
        <w:rPr>
          <w:rFonts w:ascii="Times New Roman" w:hAnsi="Times New Roman" w:cs="Times New Roman"/>
          <w:sz w:val="24"/>
          <w:szCs w:val="24"/>
        </w:rPr>
        <w:t xml:space="preserve">. To support your proposed sequence, make a table showing </w:t>
      </w:r>
      <w:r w:rsidRPr="003672E6">
        <w:rPr>
          <w:rFonts w:ascii="Times New Roman" w:hAnsi="Times New Roman" w:cs="Times New Roman"/>
          <w:sz w:val="24"/>
          <w:szCs w:val="24"/>
        </w:rPr>
        <w:t xml:space="preserve">the expected </w:t>
      </w:r>
      <w:r>
        <w:rPr>
          <w:rFonts w:ascii="Times New Roman" w:hAnsi="Times New Roman" w:cs="Times New Roman"/>
          <w:sz w:val="24"/>
          <w:szCs w:val="24"/>
        </w:rPr>
        <w:t>mass of each fragment and the actual mass you observe for the peak.</w:t>
      </w: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F37521" w:rsidRPr="006E50E0" w:rsidRDefault="00F37521" w:rsidP="00F37521">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roofErr w:type="gramStart"/>
      <w:r>
        <w:rPr>
          <w:rFonts w:ascii="Times New Roman" w:hAnsi="Times New Roman" w:cs="Times New Roman"/>
          <w:b/>
          <w:sz w:val="24"/>
          <w:szCs w:val="24"/>
        </w:rPr>
        <w:t>Figure 5.</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MS-MS mass spectrum of an unknown peptide. </w:t>
      </w:r>
      <w:proofErr w:type="gramStart"/>
      <w:r>
        <w:rPr>
          <w:rFonts w:ascii="Times New Roman" w:hAnsi="Times New Roman" w:cs="Times New Roman"/>
          <w:sz w:val="24"/>
          <w:szCs w:val="24"/>
        </w:rPr>
        <w:t xml:space="preserve">Data from F. Klink, </w:t>
      </w:r>
      <w:r>
        <w:rPr>
          <w:rFonts w:ascii="Times New Roman" w:hAnsi="Times New Roman" w:cs="Times New Roman"/>
          <w:i/>
          <w:sz w:val="24"/>
          <w:szCs w:val="24"/>
        </w:rPr>
        <w:t>Separation Science.</w:t>
      </w:r>
      <w:proofErr w:type="gramEnd"/>
    </w:p>
    <w:p w:rsidR="00D11DF3" w:rsidRDefault="00D11DF3" w:rsidP="00F37521">
      <w:pPr>
        <w:spacing w:line="240" w:lineRule="auto"/>
        <w:rPr>
          <w:rFonts w:ascii="Times New Roman" w:hAnsi="Times New Roman" w:cs="Times New Roman"/>
          <w:b/>
          <w:sz w:val="24"/>
          <w:szCs w:val="24"/>
        </w:rPr>
      </w:pPr>
    </w:p>
    <w:p w:rsidR="00F37521" w:rsidRPr="00152150" w:rsidRDefault="00F37521" w:rsidP="00F37521">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References and Resources</w:t>
      </w:r>
    </w:p>
    <w:p w:rsidR="00F37521" w:rsidRDefault="00F37521" w:rsidP="00F37521">
      <w:pPr>
        <w:spacing w:line="240" w:lineRule="auto"/>
        <w:rPr>
          <w:rFonts w:ascii="Times New Roman" w:hAnsi="Times New Roman" w:cs="Times New Roman"/>
          <w:sz w:val="24"/>
          <w:szCs w:val="24"/>
        </w:rPr>
      </w:pPr>
      <w:r>
        <w:rPr>
          <w:rFonts w:ascii="Times New Roman" w:hAnsi="Times New Roman" w:cs="Times New Roman"/>
          <w:sz w:val="24"/>
          <w:szCs w:val="24"/>
        </w:rPr>
        <w:t xml:space="preserve">R. </w:t>
      </w:r>
      <w:proofErr w:type="spellStart"/>
      <w:r>
        <w:rPr>
          <w:rFonts w:ascii="Times New Roman" w:hAnsi="Times New Roman" w:cs="Times New Roman"/>
          <w:sz w:val="24"/>
          <w:szCs w:val="24"/>
        </w:rPr>
        <w:t>Aebersold</w:t>
      </w:r>
      <w:proofErr w:type="spellEnd"/>
      <w:r>
        <w:rPr>
          <w:rFonts w:ascii="Times New Roman" w:hAnsi="Times New Roman" w:cs="Times New Roman"/>
          <w:sz w:val="24"/>
          <w:szCs w:val="24"/>
        </w:rPr>
        <w:t xml:space="preserve"> and M. Mann, “Mass spectrometry-based proteomics,” </w:t>
      </w:r>
      <w:r>
        <w:rPr>
          <w:rFonts w:ascii="Times New Roman" w:hAnsi="Times New Roman" w:cs="Times New Roman"/>
          <w:i/>
          <w:sz w:val="24"/>
          <w:szCs w:val="24"/>
        </w:rPr>
        <w:t>Nature</w:t>
      </w:r>
      <w:r>
        <w:rPr>
          <w:rFonts w:ascii="Times New Roman" w:hAnsi="Times New Roman" w:cs="Times New Roman"/>
          <w:sz w:val="24"/>
          <w:szCs w:val="24"/>
        </w:rPr>
        <w:t xml:space="preserve">, </w:t>
      </w:r>
      <w:r>
        <w:rPr>
          <w:rFonts w:ascii="Times New Roman" w:hAnsi="Times New Roman" w:cs="Times New Roman"/>
          <w:b/>
          <w:sz w:val="24"/>
          <w:szCs w:val="24"/>
        </w:rPr>
        <w:t>2003</w:t>
      </w:r>
      <w:r>
        <w:rPr>
          <w:rFonts w:ascii="Times New Roman" w:hAnsi="Times New Roman" w:cs="Times New Roman"/>
          <w:sz w:val="24"/>
          <w:szCs w:val="24"/>
        </w:rPr>
        <w:t xml:space="preserve">, </w:t>
      </w:r>
      <w:r>
        <w:rPr>
          <w:rFonts w:ascii="Times New Roman" w:hAnsi="Times New Roman" w:cs="Times New Roman"/>
          <w:i/>
          <w:sz w:val="24"/>
          <w:szCs w:val="24"/>
        </w:rPr>
        <w:t>422</w:t>
      </w:r>
      <w:r>
        <w:rPr>
          <w:rFonts w:ascii="Times New Roman" w:hAnsi="Times New Roman" w:cs="Times New Roman"/>
          <w:sz w:val="24"/>
          <w:szCs w:val="24"/>
        </w:rPr>
        <w:t>, 198-207.</w:t>
      </w:r>
    </w:p>
    <w:p w:rsidR="00F37521" w:rsidRPr="00526DB0" w:rsidRDefault="00F37521" w:rsidP="00F37521">
      <w:pPr>
        <w:spacing w:line="240" w:lineRule="auto"/>
        <w:rPr>
          <w:rFonts w:ascii="Times New Roman" w:hAnsi="Times New Roman" w:cs="Times New Roman"/>
          <w:sz w:val="24"/>
          <w:szCs w:val="24"/>
        </w:rPr>
      </w:pPr>
      <w:r w:rsidRPr="00526DB0">
        <w:rPr>
          <w:rFonts w:ascii="Times New Roman" w:hAnsi="Times New Roman" w:cs="Times New Roman"/>
          <w:sz w:val="24"/>
          <w:szCs w:val="24"/>
        </w:rPr>
        <w:t xml:space="preserve">The Broad Institute, “MRM (Multiple Reaction Monitoring),” </w:t>
      </w:r>
      <w:hyperlink r:id="rId18" w:history="1">
        <w:r w:rsidRPr="00526DB0">
          <w:rPr>
            <w:rStyle w:val="Hyperlink"/>
            <w:rFonts w:ascii="Times New Roman" w:hAnsi="Times New Roman" w:cs="Times New Roman"/>
            <w:sz w:val="24"/>
            <w:szCs w:val="24"/>
          </w:rPr>
          <w:t>https://www.broadinstitute.org/scientific-community/science/platforms/proteomics/mrm-multiple-reaction-monitoring</w:t>
        </w:r>
      </w:hyperlink>
    </w:p>
    <w:p w:rsidR="00F37521" w:rsidRDefault="00F37521" w:rsidP="00F37521">
      <w:pPr>
        <w:spacing w:line="240" w:lineRule="auto"/>
        <w:rPr>
          <w:rFonts w:ascii="Times New Roman" w:hAnsi="Times New Roman" w:cs="Times New Roman"/>
          <w:sz w:val="24"/>
          <w:szCs w:val="24"/>
        </w:rPr>
      </w:pPr>
      <w:r>
        <w:rPr>
          <w:rFonts w:ascii="Times New Roman" w:hAnsi="Times New Roman" w:cs="Times New Roman"/>
          <w:sz w:val="24"/>
          <w:szCs w:val="24"/>
        </w:rPr>
        <w:t>F. Klink, “MS Solutions #9</w:t>
      </w:r>
      <w:r w:rsidRPr="00875922">
        <w:rPr>
          <w:rFonts w:ascii="Times New Roman" w:hAnsi="Times New Roman" w:cs="Times New Roman"/>
          <w:sz w:val="24"/>
          <w:szCs w:val="24"/>
        </w:rPr>
        <w:t>: Peptide Sequencing with Electrospray LC/MS Part 1: Ion Types and Nomenclature</w:t>
      </w:r>
      <w:r>
        <w:rPr>
          <w:rFonts w:ascii="Times New Roman" w:hAnsi="Times New Roman" w:cs="Times New Roman"/>
          <w:sz w:val="24"/>
          <w:szCs w:val="24"/>
        </w:rPr>
        <w:t xml:space="preserve">,” </w:t>
      </w:r>
      <w:r>
        <w:rPr>
          <w:rFonts w:ascii="Times New Roman" w:hAnsi="Times New Roman" w:cs="Times New Roman"/>
          <w:i/>
          <w:sz w:val="24"/>
          <w:szCs w:val="24"/>
        </w:rPr>
        <w:t>Separation Science</w:t>
      </w:r>
      <w:r>
        <w:rPr>
          <w:rFonts w:ascii="Times New Roman" w:hAnsi="Times New Roman" w:cs="Times New Roman"/>
          <w:sz w:val="24"/>
          <w:szCs w:val="24"/>
        </w:rPr>
        <w:t xml:space="preserve">, </w:t>
      </w:r>
      <w:hyperlink r:id="rId19" w:history="1">
        <w:r w:rsidRPr="004803EC">
          <w:rPr>
            <w:rStyle w:val="Hyperlink"/>
            <w:rFonts w:ascii="Times New Roman" w:hAnsi="Times New Roman" w:cs="Times New Roman"/>
            <w:sz w:val="24"/>
            <w:szCs w:val="24"/>
          </w:rPr>
          <w:t>http://www.sepscience.com/Information/Archive/MS-Solutions/244-/MS-Solutions-9-Peptide-Sequencing-with-Electrospray-LCMS-Part-1-Ion-Types-and-Nomenclature</w:t>
        </w:r>
      </w:hyperlink>
    </w:p>
    <w:p w:rsidR="00F37521" w:rsidRDefault="00F37521" w:rsidP="00F37521">
      <w:pPr>
        <w:spacing w:line="240" w:lineRule="auto"/>
        <w:rPr>
          <w:rFonts w:ascii="Times New Roman" w:hAnsi="Times New Roman" w:cs="Times New Roman"/>
          <w:sz w:val="24"/>
          <w:szCs w:val="24"/>
        </w:rPr>
      </w:pPr>
      <w:r>
        <w:rPr>
          <w:rFonts w:ascii="Times New Roman" w:hAnsi="Times New Roman" w:cs="Times New Roman"/>
          <w:sz w:val="24"/>
          <w:szCs w:val="24"/>
        </w:rPr>
        <w:t>F. Klink, “</w:t>
      </w:r>
      <w:r w:rsidRPr="00875922">
        <w:rPr>
          <w:rFonts w:ascii="Times New Roman" w:hAnsi="Times New Roman" w:cs="Times New Roman"/>
          <w:sz w:val="24"/>
          <w:szCs w:val="24"/>
        </w:rPr>
        <w:t>MS Solutions #10: Peptide Sequencing with Electrospray LC/MS Part 2: Interpretation of a Simple Spectrum</w:t>
      </w:r>
      <w:r>
        <w:rPr>
          <w:rFonts w:ascii="Times New Roman" w:hAnsi="Times New Roman" w:cs="Times New Roman"/>
          <w:sz w:val="24"/>
          <w:szCs w:val="24"/>
        </w:rPr>
        <w:t xml:space="preserve">,” </w:t>
      </w:r>
      <w:r>
        <w:rPr>
          <w:rFonts w:ascii="Times New Roman" w:hAnsi="Times New Roman" w:cs="Times New Roman"/>
          <w:i/>
          <w:sz w:val="24"/>
          <w:szCs w:val="24"/>
        </w:rPr>
        <w:t>Separation Science</w:t>
      </w:r>
      <w:r>
        <w:rPr>
          <w:rFonts w:ascii="Times New Roman" w:hAnsi="Times New Roman" w:cs="Times New Roman"/>
          <w:sz w:val="24"/>
          <w:szCs w:val="24"/>
        </w:rPr>
        <w:t xml:space="preserve">, </w:t>
      </w:r>
      <w:hyperlink r:id="rId20" w:history="1">
        <w:r w:rsidRPr="004803EC">
          <w:rPr>
            <w:rStyle w:val="Hyperlink"/>
            <w:rFonts w:ascii="Times New Roman" w:hAnsi="Times New Roman" w:cs="Times New Roman"/>
            <w:sz w:val="24"/>
            <w:szCs w:val="24"/>
          </w:rPr>
          <w:t>http://www.sepscience.com/Information/Archive/All-Articles/246-/MS-Solutions-10-Peptide-Sequencing-with-Electrospray-LCMS-Part-2-Interpretation-of-a-Simple-Spectrum</w:t>
        </w:r>
      </w:hyperlink>
    </w:p>
    <w:p w:rsidR="00403DB3" w:rsidRPr="00F37521" w:rsidRDefault="00F37521" w:rsidP="00F37521">
      <w:pPr>
        <w:spacing w:line="240" w:lineRule="auto"/>
        <w:rPr>
          <w:rFonts w:ascii="Times New Roman" w:hAnsi="Times New Roman" w:cs="Times New Roman"/>
          <w:sz w:val="24"/>
          <w:szCs w:val="24"/>
        </w:rPr>
      </w:pPr>
      <w:r>
        <w:rPr>
          <w:rFonts w:ascii="Times New Roman" w:hAnsi="Times New Roman" w:cs="Times New Roman"/>
          <w:sz w:val="24"/>
          <w:szCs w:val="24"/>
        </w:rPr>
        <w:t>Ion Source, “</w:t>
      </w:r>
      <w:r w:rsidRPr="00875922">
        <w:rPr>
          <w:rFonts w:ascii="Times New Roman" w:hAnsi="Times New Roman" w:cs="Times New Roman"/>
          <w:i/>
          <w:sz w:val="24"/>
          <w:szCs w:val="24"/>
        </w:rPr>
        <w:t>De Novo</w:t>
      </w:r>
      <w:r>
        <w:rPr>
          <w:rFonts w:ascii="Times New Roman" w:hAnsi="Times New Roman" w:cs="Times New Roman"/>
          <w:sz w:val="24"/>
          <w:szCs w:val="24"/>
        </w:rPr>
        <w:t xml:space="preserve"> Peptide Sequencing Tutorial,” </w:t>
      </w:r>
      <w:r w:rsidRPr="00666B0D">
        <w:rPr>
          <w:rFonts w:ascii="Times New Roman" w:hAnsi="Times New Roman" w:cs="Times New Roman"/>
          <w:b/>
          <w:sz w:val="24"/>
          <w:szCs w:val="24"/>
        </w:rPr>
        <w:t>2012</w:t>
      </w:r>
      <w:r>
        <w:rPr>
          <w:rFonts w:ascii="Times New Roman" w:hAnsi="Times New Roman" w:cs="Times New Roman"/>
          <w:sz w:val="24"/>
          <w:szCs w:val="24"/>
        </w:rPr>
        <w:t xml:space="preserve">, </w:t>
      </w:r>
      <w:hyperlink r:id="rId21" w:history="1">
        <w:r w:rsidRPr="004803EC">
          <w:rPr>
            <w:rStyle w:val="Hyperlink"/>
            <w:rFonts w:ascii="Times New Roman" w:hAnsi="Times New Roman" w:cs="Times New Roman"/>
            <w:sz w:val="24"/>
            <w:szCs w:val="24"/>
          </w:rPr>
          <w:t>http://ionsource.com/tutorial/DeNovo/DeNovoTOC.htm</w:t>
        </w:r>
      </w:hyperlink>
    </w:p>
    <w:sectPr w:rsidR="00403DB3" w:rsidRPr="00F37521" w:rsidSect="000F1935">
      <w:headerReference w:type="even" r:id="rId22"/>
      <w:headerReference w:type="default" r:id="rId23"/>
      <w:footerReference w:type="even" r:id="rId24"/>
      <w:footerReference w:type="default" r:id="rId25"/>
      <w:headerReference w:type="first" r:id="rId26"/>
      <w:footerReference w:type="first" r:id="rId2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9B7" w:rsidRDefault="00FC69B7">
      <w:pPr>
        <w:spacing w:after="0" w:line="240" w:lineRule="auto"/>
      </w:pPr>
      <w:r>
        <w:separator/>
      </w:r>
    </w:p>
  </w:endnote>
  <w:endnote w:type="continuationSeparator" w:id="0">
    <w:p w:rsidR="00FC69B7" w:rsidRDefault="00FC6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C78" w:rsidRDefault="00853C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6273723"/>
      <w:docPartObj>
        <w:docPartGallery w:val="Page Numbers (Bottom of Page)"/>
        <w:docPartUnique/>
      </w:docPartObj>
    </w:sdtPr>
    <w:sdtEndPr>
      <w:rPr>
        <w:rFonts w:ascii="Times New Roman" w:hAnsi="Times New Roman" w:cs="Times New Roman"/>
        <w:noProof/>
        <w:sz w:val="24"/>
      </w:rPr>
    </w:sdtEndPr>
    <w:sdtContent>
      <w:p w:rsidR="00EC75AC" w:rsidRPr="00853C78" w:rsidRDefault="00F37521">
        <w:pPr>
          <w:pStyle w:val="Footer"/>
          <w:jc w:val="center"/>
          <w:rPr>
            <w:rFonts w:ascii="Times New Roman" w:hAnsi="Times New Roman" w:cs="Times New Roman"/>
            <w:sz w:val="24"/>
          </w:rPr>
        </w:pPr>
        <w:r w:rsidRPr="00853C78">
          <w:rPr>
            <w:rFonts w:ascii="Times New Roman" w:hAnsi="Times New Roman" w:cs="Times New Roman"/>
            <w:sz w:val="24"/>
          </w:rPr>
          <w:fldChar w:fldCharType="begin"/>
        </w:r>
        <w:r w:rsidRPr="00853C78">
          <w:rPr>
            <w:rFonts w:ascii="Times New Roman" w:hAnsi="Times New Roman" w:cs="Times New Roman"/>
            <w:sz w:val="24"/>
          </w:rPr>
          <w:instrText xml:space="preserve"> PAGE   \* MERGEFORMAT </w:instrText>
        </w:r>
        <w:r w:rsidRPr="00853C78">
          <w:rPr>
            <w:rFonts w:ascii="Times New Roman" w:hAnsi="Times New Roman" w:cs="Times New Roman"/>
            <w:sz w:val="24"/>
          </w:rPr>
          <w:fldChar w:fldCharType="separate"/>
        </w:r>
        <w:r w:rsidR="00201C98">
          <w:rPr>
            <w:rFonts w:ascii="Times New Roman" w:hAnsi="Times New Roman" w:cs="Times New Roman"/>
            <w:noProof/>
            <w:sz w:val="24"/>
          </w:rPr>
          <w:t>7</w:t>
        </w:r>
        <w:r w:rsidRPr="00853C78">
          <w:rPr>
            <w:rFonts w:ascii="Times New Roman" w:hAnsi="Times New Roman" w:cs="Times New Roman"/>
            <w:noProof/>
            <w:sz w:val="24"/>
          </w:rPr>
          <w:fldChar w:fldCharType="end"/>
        </w:r>
      </w:p>
    </w:sdtContent>
  </w:sdt>
  <w:p w:rsidR="00EC75AC" w:rsidRDefault="00FC69B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C78" w:rsidRDefault="00853C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9B7" w:rsidRDefault="00FC69B7">
      <w:pPr>
        <w:spacing w:after="0" w:line="240" w:lineRule="auto"/>
      </w:pPr>
      <w:r>
        <w:separator/>
      </w:r>
    </w:p>
  </w:footnote>
  <w:footnote w:type="continuationSeparator" w:id="0">
    <w:p w:rsidR="00FC69B7" w:rsidRDefault="00FC69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C78" w:rsidRDefault="00853C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C78" w:rsidRDefault="00853C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C78" w:rsidRDefault="00853C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B0490B"/>
    <w:multiLevelType w:val="hybridMultilevel"/>
    <w:tmpl w:val="D89676D4"/>
    <w:lvl w:ilvl="0" w:tplc="7F206B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691FD5"/>
    <w:multiLevelType w:val="hybridMultilevel"/>
    <w:tmpl w:val="C3C264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521"/>
    <w:rsid w:val="00000D3B"/>
    <w:rsid w:val="000025C9"/>
    <w:rsid w:val="00004532"/>
    <w:rsid w:val="00004D6E"/>
    <w:rsid w:val="00004DEF"/>
    <w:rsid w:val="000057B8"/>
    <w:rsid w:val="00005A7E"/>
    <w:rsid w:val="0001467A"/>
    <w:rsid w:val="000146A1"/>
    <w:rsid w:val="00014FAF"/>
    <w:rsid w:val="00015EC6"/>
    <w:rsid w:val="000171D2"/>
    <w:rsid w:val="000230AD"/>
    <w:rsid w:val="00024BDA"/>
    <w:rsid w:val="00027525"/>
    <w:rsid w:val="000279ED"/>
    <w:rsid w:val="00035E21"/>
    <w:rsid w:val="000366D1"/>
    <w:rsid w:val="00041346"/>
    <w:rsid w:val="000473F1"/>
    <w:rsid w:val="000504CC"/>
    <w:rsid w:val="00050798"/>
    <w:rsid w:val="000510EF"/>
    <w:rsid w:val="00052293"/>
    <w:rsid w:val="0005314C"/>
    <w:rsid w:val="00053D92"/>
    <w:rsid w:val="00054432"/>
    <w:rsid w:val="00055615"/>
    <w:rsid w:val="0006151A"/>
    <w:rsid w:val="00063EBE"/>
    <w:rsid w:val="00067535"/>
    <w:rsid w:val="00072B60"/>
    <w:rsid w:val="000732ED"/>
    <w:rsid w:val="00074947"/>
    <w:rsid w:val="000753F2"/>
    <w:rsid w:val="000776FC"/>
    <w:rsid w:val="00080A42"/>
    <w:rsid w:val="00080B64"/>
    <w:rsid w:val="000810CC"/>
    <w:rsid w:val="000818F5"/>
    <w:rsid w:val="000823DA"/>
    <w:rsid w:val="00082743"/>
    <w:rsid w:val="00082B4A"/>
    <w:rsid w:val="000842EF"/>
    <w:rsid w:val="0008468E"/>
    <w:rsid w:val="00085FC5"/>
    <w:rsid w:val="00086A5E"/>
    <w:rsid w:val="0009074B"/>
    <w:rsid w:val="000916D1"/>
    <w:rsid w:val="00093ACE"/>
    <w:rsid w:val="00096DAE"/>
    <w:rsid w:val="000A60F4"/>
    <w:rsid w:val="000A74B5"/>
    <w:rsid w:val="000B1953"/>
    <w:rsid w:val="000B53C0"/>
    <w:rsid w:val="000C0FC7"/>
    <w:rsid w:val="000C2916"/>
    <w:rsid w:val="000C373F"/>
    <w:rsid w:val="000C4AA8"/>
    <w:rsid w:val="000C5AA5"/>
    <w:rsid w:val="000D1D82"/>
    <w:rsid w:val="000D22C8"/>
    <w:rsid w:val="000D2AAE"/>
    <w:rsid w:val="000D3DDB"/>
    <w:rsid w:val="000D47C6"/>
    <w:rsid w:val="000D4BEE"/>
    <w:rsid w:val="000D6652"/>
    <w:rsid w:val="000E0F8F"/>
    <w:rsid w:val="000E10E1"/>
    <w:rsid w:val="000E4AB2"/>
    <w:rsid w:val="000E4D66"/>
    <w:rsid w:val="000E4E5A"/>
    <w:rsid w:val="000E6288"/>
    <w:rsid w:val="000E75BF"/>
    <w:rsid w:val="000F0C25"/>
    <w:rsid w:val="000F19C3"/>
    <w:rsid w:val="000F2578"/>
    <w:rsid w:val="000F644C"/>
    <w:rsid w:val="000F719E"/>
    <w:rsid w:val="001008E9"/>
    <w:rsid w:val="00102FDE"/>
    <w:rsid w:val="001054B6"/>
    <w:rsid w:val="0010683D"/>
    <w:rsid w:val="00110297"/>
    <w:rsid w:val="00110B00"/>
    <w:rsid w:val="00111613"/>
    <w:rsid w:val="00111795"/>
    <w:rsid w:val="00111DF8"/>
    <w:rsid w:val="00111FB5"/>
    <w:rsid w:val="00111FFC"/>
    <w:rsid w:val="00115AEB"/>
    <w:rsid w:val="001174F2"/>
    <w:rsid w:val="00117BB5"/>
    <w:rsid w:val="00120D43"/>
    <w:rsid w:val="001211DF"/>
    <w:rsid w:val="00122B9B"/>
    <w:rsid w:val="00125504"/>
    <w:rsid w:val="00125A15"/>
    <w:rsid w:val="00127509"/>
    <w:rsid w:val="0013140A"/>
    <w:rsid w:val="00132E34"/>
    <w:rsid w:val="00136C6E"/>
    <w:rsid w:val="001445DA"/>
    <w:rsid w:val="00147976"/>
    <w:rsid w:val="00150019"/>
    <w:rsid w:val="00150A80"/>
    <w:rsid w:val="001510DC"/>
    <w:rsid w:val="0015150F"/>
    <w:rsid w:val="00151C4F"/>
    <w:rsid w:val="00152481"/>
    <w:rsid w:val="00153182"/>
    <w:rsid w:val="00155CD8"/>
    <w:rsid w:val="001560E7"/>
    <w:rsid w:val="001618CC"/>
    <w:rsid w:val="00162FF8"/>
    <w:rsid w:val="001631BF"/>
    <w:rsid w:val="00164AFC"/>
    <w:rsid w:val="001677B6"/>
    <w:rsid w:val="00167FDD"/>
    <w:rsid w:val="0017025D"/>
    <w:rsid w:val="00170E57"/>
    <w:rsid w:val="00171268"/>
    <w:rsid w:val="0017226E"/>
    <w:rsid w:val="00175BE4"/>
    <w:rsid w:val="00176AB6"/>
    <w:rsid w:val="00177ADA"/>
    <w:rsid w:val="00177C81"/>
    <w:rsid w:val="00180D43"/>
    <w:rsid w:val="00182EFB"/>
    <w:rsid w:val="00184F80"/>
    <w:rsid w:val="001919B3"/>
    <w:rsid w:val="00191A45"/>
    <w:rsid w:val="001929FB"/>
    <w:rsid w:val="00193EE9"/>
    <w:rsid w:val="0019450A"/>
    <w:rsid w:val="001954A3"/>
    <w:rsid w:val="00196B54"/>
    <w:rsid w:val="0019748B"/>
    <w:rsid w:val="00197987"/>
    <w:rsid w:val="001A1BD2"/>
    <w:rsid w:val="001A49EA"/>
    <w:rsid w:val="001A673B"/>
    <w:rsid w:val="001B0C3F"/>
    <w:rsid w:val="001B164D"/>
    <w:rsid w:val="001B1AD2"/>
    <w:rsid w:val="001B1ADE"/>
    <w:rsid w:val="001B1D85"/>
    <w:rsid w:val="001B4E58"/>
    <w:rsid w:val="001B5CAB"/>
    <w:rsid w:val="001B6570"/>
    <w:rsid w:val="001B67C8"/>
    <w:rsid w:val="001C0147"/>
    <w:rsid w:val="001C1620"/>
    <w:rsid w:val="001C1986"/>
    <w:rsid w:val="001C2A6B"/>
    <w:rsid w:val="001C31BF"/>
    <w:rsid w:val="001D1340"/>
    <w:rsid w:val="001D1ED6"/>
    <w:rsid w:val="001D1FC8"/>
    <w:rsid w:val="001E0911"/>
    <w:rsid w:val="001E17CA"/>
    <w:rsid w:val="001E1F15"/>
    <w:rsid w:val="001E4311"/>
    <w:rsid w:val="001E4742"/>
    <w:rsid w:val="001F0279"/>
    <w:rsid w:val="001F29C7"/>
    <w:rsid w:val="001F2F92"/>
    <w:rsid w:val="001F3F18"/>
    <w:rsid w:val="001F46D9"/>
    <w:rsid w:val="001F5C6E"/>
    <w:rsid w:val="001F71B5"/>
    <w:rsid w:val="001F7E08"/>
    <w:rsid w:val="0020050E"/>
    <w:rsid w:val="00201684"/>
    <w:rsid w:val="00201C98"/>
    <w:rsid w:val="00203EDD"/>
    <w:rsid w:val="0020536B"/>
    <w:rsid w:val="0020537E"/>
    <w:rsid w:val="00207315"/>
    <w:rsid w:val="00207761"/>
    <w:rsid w:val="00211269"/>
    <w:rsid w:val="00212E3B"/>
    <w:rsid w:val="00214D4D"/>
    <w:rsid w:val="00215472"/>
    <w:rsid w:val="002165E8"/>
    <w:rsid w:val="00221AA8"/>
    <w:rsid w:val="00222735"/>
    <w:rsid w:val="00222BD1"/>
    <w:rsid w:val="00222CE0"/>
    <w:rsid w:val="00224228"/>
    <w:rsid w:val="00225AC2"/>
    <w:rsid w:val="00226F8C"/>
    <w:rsid w:val="0023370D"/>
    <w:rsid w:val="00236164"/>
    <w:rsid w:val="00236B17"/>
    <w:rsid w:val="00237F3F"/>
    <w:rsid w:val="00240F44"/>
    <w:rsid w:val="00241DE5"/>
    <w:rsid w:val="0024255E"/>
    <w:rsid w:val="00243FC9"/>
    <w:rsid w:val="002448A9"/>
    <w:rsid w:val="00245319"/>
    <w:rsid w:val="002469F7"/>
    <w:rsid w:val="00253C16"/>
    <w:rsid w:val="00256CE9"/>
    <w:rsid w:val="00263DD2"/>
    <w:rsid w:val="00264BC2"/>
    <w:rsid w:val="00266A30"/>
    <w:rsid w:val="002674B6"/>
    <w:rsid w:val="0027056A"/>
    <w:rsid w:val="00270A67"/>
    <w:rsid w:val="00270FFE"/>
    <w:rsid w:val="0027134E"/>
    <w:rsid w:val="00272121"/>
    <w:rsid w:val="0027237C"/>
    <w:rsid w:val="0027719C"/>
    <w:rsid w:val="00277EAB"/>
    <w:rsid w:val="0028226C"/>
    <w:rsid w:val="00282927"/>
    <w:rsid w:val="00283634"/>
    <w:rsid w:val="00284FEC"/>
    <w:rsid w:val="002874FB"/>
    <w:rsid w:val="00287D07"/>
    <w:rsid w:val="00287FEE"/>
    <w:rsid w:val="00290F4D"/>
    <w:rsid w:val="00291C56"/>
    <w:rsid w:val="00292ECB"/>
    <w:rsid w:val="00294BCB"/>
    <w:rsid w:val="002965B9"/>
    <w:rsid w:val="00296ADF"/>
    <w:rsid w:val="002A101E"/>
    <w:rsid w:val="002A1203"/>
    <w:rsid w:val="002A199C"/>
    <w:rsid w:val="002A199E"/>
    <w:rsid w:val="002A2FA1"/>
    <w:rsid w:val="002A3B97"/>
    <w:rsid w:val="002A3BE2"/>
    <w:rsid w:val="002A5EDF"/>
    <w:rsid w:val="002A6137"/>
    <w:rsid w:val="002B0449"/>
    <w:rsid w:val="002B1EDB"/>
    <w:rsid w:val="002B3191"/>
    <w:rsid w:val="002B4874"/>
    <w:rsid w:val="002B54FB"/>
    <w:rsid w:val="002B7373"/>
    <w:rsid w:val="002C2231"/>
    <w:rsid w:val="002C38F5"/>
    <w:rsid w:val="002C5837"/>
    <w:rsid w:val="002D26AF"/>
    <w:rsid w:val="002D3D01"/>
    <w:rsid w:val="002D66A0"/>
    <w:rsid w:val="002D7046"/>
    <w:rsid w:val="002D713B"/>
    <w:rsid w:val="002D7702"/>
    <w:rsid w:val="002E1E40"/>
    <w:rsid w:val="002E3E39"/>
    <w:rsid w:val="002E4979"/>
    <w:rsid w:val="002F355B"/>
    <w:rsid w:val="002F420D"/>
    <w:rsid w:val="002F4BBF"/>
    <w:rsid w:val="002F66A9"/>
    <w:rsid w:val="002F75D2"/>
    <w:rsid w:val="00301912"/>
    <w:rsid w:val="003020D7"/>
    <w:rsid w:val="003022E2"/>
    <w:rsid w:val="00302313"/>
    <w:rsid w:val="0030282E"/>
    <w:rsid w:val="00303C6C"/>
    <w:rsid w:val="00304795"/>
    <w:rsid w:val="003058DE"/>
    <w:rsid w:val="0030669C"/>
    <w:rsid w:val="003123DA"/>
    <w:rsid w:val="00316F19"/>
    <w:rsid w:val="00321907"/>
    <w:rsid w:val="003230AE"/>
    <w:rsid w:val="00323E26"/>
    <w:rsid w:val="003246AB"/>
    <w:rsid w:val="00332793"/>
    <w:rsid w:val="00332AC4"/>
    <w:rsid w:val="003354CF"/>
    <w:rsid w:val="00336C9C"/>
    <w:rsid w:val="00337E78"/>
    <w:rsid w:val="00341A62"/>
    <w:rsid w:val="003435AE"/>
    <w:rsid w:val="003446D4"/>
    <w:rsid w:val="003514D7"/>
    <w:rsid w:val="00353943"/>
    <w:rsid w:val="00354822"/>
    <w:rsid w:val="003609AE"/>
    <w:rsid w:val="00361D01"/>
    <w:rsid w:val="003627E9"/>
    <w:rsid w:val="00363CC5"/>
    <w:rsid w:val="00364307"/>
    <w:rsid w:val="003654A4"/>
    <w:rsid w:val="00366472"/>
    <w:rsid w:val="00371CD9"/>
    <w:rsid w:val="003730D4"/>
    <w:rsid w:val="00374284"/>
    <w:rsid w:val="00375B13"/>
    <w:rsid w:val="003765EE"/>
    <w:rsid w:val="003806EC"/>
    <w:rsid w:val="00380C65"/>
    <w:rsid w:val="0038198B"/>
    <w:rsid w:val="00381F3A"/>
    <w:rsid w:val="00383C82"/>
    <w:rsid w:val="0038525A"/>
    <w:rsid w:val="003875D5"/>
    <w:rsid w:val="00393D8C"/>
    <w:rsid w:val="0039588E"/>
    <w:rsid w:val="0039649F"/>
    <w:rsid w:val="00396C15"/>
    <w:rsid w:val="00397032"/>
    <w:rsid w:val="003A076B"/>
    <w:rsid w:val="003A24DD"/>
    <w:rsid w:val="003A4908"/>
    <w:rsid w:val="003A51B5"/>
    <w:rsid w:val="003A5C37"/>
    <w:rsid w:val="003A69DE"/>
    <w:rsid w:val="003A6DC5"/>
    <w:rsid w:val="003B1343"/>
    <w:rsid w:val="003B25CE"/>
    <w:rsid w:val="003B2BC6"/>
    <w:rsid w:val="003B2F8B"/>
    <w:rsid w:val="003C02A0"/>
    <w:rsid w:val="003C0EFA"/>
    <w:rsid w:val="003C1212"/>
    <w:rsid w:val="003C2D2B"/>
    <w:rsid w:val="003C565C"/>
    <w:rsid w:val="003C5C64"/>
    <w:rsid w:val="003D1F5E"/>
    <w:rsid w:val="003D4163"/>
    <w:rsid w:val="003D69BF"/>
    <w:rsid w:val="003E2AA9"/>
    <w:rsid w:val="003E3D1C"/>
    <w:rsid w:val="003E484F"/>
    <w:rsid w:val="003E563E"/>
    <w:rsid w:val="003E6334"/>
    <w:rsid w:val="003F12AA"/>
    <w:rsid w:val="003F1ED6"/>
    <w:rsid w:val="003F6D57"/>
    <w:rsid w:val="003F6FE2"/>
    <w:rsid w:val="003F71AC"/>
    <w:rsid w:val="003F73F1"/>
    <w:rsid w:val="0040258E"/>
    <w:rsid w:val="00403DB3"/>
    <w:rsid w:val="00403E2F"/>
    <w:rsid w:val="00404419"/>
    <w:rsid w:val="00404467"/>
    <w:rsid w:val="004065CE"/>
    <w:rsid w:val="00410825"/>
    <w:rsid w:val="00416A78"/>
    <w:rsid w:val="00416C17"/>
    <w:rsid w:val="00420220"/>
    <w:rsid w:val="00420D1B"/>
    <w:rsid w:val="004223F9"/>
    <w:rsid w:val="00423A39"/>
    <w:rsid w:val="004253BF"/>
    <w:rsid w:val="00425F12"/>
    <w:rsid w:val="00427515"/>
    <w:rsid w:val="00427CC9"/>
    <w:rsid w:val="00430109"/>
    <w:rsid w:val="004307A3"/>
    <w:rsid w:val="004324E7"/>
    <w:rsid w:val="00433EAA"/>
    <w:rsid w:val="00434B45"/>
    <w:rsid w:val="00434EC7"/>
    <w:rsid w:val="00435A52"/>
    <w:rsid w:val="00436366"/>
    <w:rsid w:val="00436749"/>
    <w:rsid w:val="00436B29"/>
    <w:rsid w:val="00436F62"/>
    <w:rsid w:val="004372F2"/>
    <w:rsid w:val="004403A9"/>
    <w:rsid w:val="0044300C"/>
    <w:rsid w:val="004451B5"/>
    <w:rsid w:val="004459DE"/>
    <w:rsid w:val="00446F50"/>
    <w:rsid w:val="004501E2"/>
    <w:rsid w:val="004502EF"/>
    <w:rsid w:val="004507CE"/>
    <w:rsid w:val="00450CF9"/>
    <w:rsid w:val="0045459E"/>
    <w:rsid w:val="00460E3D"/>
    <w:rsid w:val="00460F32"/>
    <w:rsid w:val="004633C9"/>
    <w:rsid w:val="00463927"/>
    <w:rsid w:val="00465808"/>
    <w:rsid w:val="00465F2A"/>
    <w:rsid w:val="00466BC4"/>
    <w:rsid w:val="00467B3A"/>
    <w:rsid w:val="00467D9A"/>
    <w:rsid w:val="00471070"/>
    <w:rsid w:val="0047229A"/>
    <w:rsid w:val="00472519"/>
    <w:rsid w:val="00472DDF"/>
    <w:rsid w:val="0047594B"/>
    <w:rsid w:val="004765C8"/>
    <w:rsid w:val="00477DF1"/>
    <w:rsid w:val="0048005D"/>
    <w:rsid w:val="00483D86"/>
    <w:rsid w:val="00486092"/>
    <w:rsid w:val="0048635E"/>
    <w:rsid w:val="00486418"/>
    <w:rsid w:val="00486A2B"/>
    <w:rsid w:val="00486B65"/>
    <w:rsid w:val="00490068"/>
    <w:rsid w:val="00490182"/>
    <w:rsid w:val="004902D2"/>
    <w:rsid w:val="0049662D"/>
    <w:rsid w:val="004A0FC5"/>
    <w:rsid w:val="004A1BD8"/>
    <w:rsid w:val="004A2211"/>
    <w:rsid w:val="004A35D3"/>
    <w:rsid w:val="004A63DC"/>
    <w:rsid w:val="004A6969"/>
    <w:rsid w:val="004A6B4C"/>
    <w:rsid w:val="004A7670"/>
    <w:rsid w:val="004B2BC7"/>
    <w:rsid w:val="004B4188"/>
    <w:rsid w:val="004B6EFC"/>
    <w:rsid w:val="004C227C"/>
    <w:rsid w:val="004C2908"/>
    <w:rsid w:val="004C6057"/>
    <w:rsid w:val="004C6FE3"/>
    <w:rsid w:val="004D1922"/>
    <w:rsid w:val="004D21E6"/>
    <w:rsid w:val="004D4182"/>
    <w:rsid w:val="004D5C2B"/>
    <w:rsid w:val="004D6FE1"/>
    <w:rsid w:val="004E02F6"/>
    <w:rsid w:val="004E5DFB"/>
    <w:rsid w:val="004E6759"/>
    <w:rsid w:val="004E6A9A"/>
    <w:rsid w:val="004F0BAF"/>
    <w:rsid w:val="004F1553"/>
    <w:rsid w:val="004F1D60"/>
    <w:rsid w:val="004F2912"/>
    <w:rsid w:val="004F3824"/>
    <w:rsid w:val="004F750A"/>
    <w:rsid w:val="00501F2C"/>
    <w:rsid w:val="005031C1"/>
    <w:rsid w:val="00503BCE"/>
    <w:rsid w:val="0051108C"/>
    <w:rsid w:val="00512136"/>
    <w:rsid w:val="00512C3A"/>
    <w:rsid w:val="005139F0"/>
    <w:rsid w:val="00515B3D"/>
    <w:rsid w:val="00515B5F"/>
    <w:rsid w:val="00516CAD"/>
    <w:rsid w:val="00517BBF"/>
    <w:rsid w:val="00517C9B"/>
    <w:rsid w:val="00520E2C"/>
    <w:rsid w:val="00522A54"/>
    <w:rsid w:val="00523214"/>
    <w:rsid w:val="005263FC"/>
    <w:rsid w:val="00527B69"/>
    <w:rsid w:val="00530A14"/>
    <w:rsid w:val="005326E5"/>
    <w:rsid w:val="00535DC9"/>
    <w:rsid w:val="00536127"/>
    <w:rsid w:val="005367A9"/>
    <w:rsid w:val="0054011A"/>
    <w:rsid w:val="005405A0"/>
    <w:rsid w:val="00540E60"/>
    <w:rsid w:val="00541235"/>
    <w:rsid w:val="00543911"/>
    <w:rsid w:val="00543C0C"/>
    <w:rsid w:val="00544CAB"/>
    <w:rsid w:val="005509B2"/>
    <w:rsid w:val="00551151"/>
    <w:rsid w:val="00553817"/>
    <w:rsid w:val="00554A92"/>
    <w:rsid w:val="005564A6"/>
    <w:rsid w:val="00557506"/>
    <w:rsid w:val="0056028F"/>
    <w:rsid w:val="00561D68"/>
    <w:rsid w:val="00562B25"/>
    <w:rsid w:val="00563A3F"/>
    <w:rsid w:val="0056459E"/>
    <w:rsid w:val="00565C18"/>
    <w:rsid w:val="00565D89"/>
    <w:rsid w:val="00565ED0"/>
    <w:rsid w:val="0057202E"/>
    <w:rsid w:val="0057430E"/>
    <w:rsid w:val="00574767"/>
    <w:rsid w:val="00576602"/>
    <w:rsid w:val="005769EE"/>
    <w:rsid w:val="0057720C"/>
    <w:rsid w:val="00577386"/>
    <w:rsid w:val="00580D3D"/>
    <w:rsid w:val="00580F05"/>
    <w:rsid w:val="00583CCE"/>
    <w:rsid w:val="00584E43"/>
    <w:rsid w:val="00585D4B"/>
    <w:rsid w:val="00590820"/>
    <w:rsid w:val="00590E58"/>
    <w:rsid w:val="005927B2"/>
    <w:rsid w:val="00597217"/>
    <w:rsid w:val="005A0CAC"/>
    <w:rsid w:val="005A3A7F"/>
    <w:rsid w:val="005A430D"/>
    <w:rsid w:val="005A60F1"/>
    <w:rsid w:val="005A7506"/>
    <w:rsid w:val="005B0131"/>
    <w:rsid w:val="005B2320"/>
    <w:rsid w:val="005B2341"/>
    <w:rsid w:val="005B2621"/>
    <w:rsid w:val="005C01E8"/>
    <w:rsid w:val="005C0A15"/>
    <w:rsid w:val="005C2874"/>
    <w:rsid w:val="005C2B2B"/>
    <w:rsid w:val="005C3F89"/>
    <w:rsid w:val="005C7AB6"/>
    <w:rsid w:val="005D23F0"/>
    <w:rsid w:val="005D444B"/>
    <w:rsid w:val="005D4ACC"/>
    <w:rsid w:val="005D7508"/>
    <w:rsid w:val="005D752B"/>
    <w:rsid w:val="005E1AE1"/>
    <w:rsid w:val="005E2125"/>
    <w:rsid w:val="005E383C"/>
    <w:rsid w:val="005E4664"/>
    <w:rsid w:val="005E4A7D"/>
    <w:rsid w:val="005F3907"/>
    <w:rsid w:val="005F58F4"/>
    <w:rsid w:val="005F6437"/>
    <w:rsid w:val="006033AE"/>
    <w:rsid w:val="00603FAA"/>
    <w:rsid w:val="006069C5"/>
    <w:rsid w:val="0060727E"/>
    <w:rsid w:val="00607A85"/>
    <w:rsid w:val="00614B06"/>
    <w:rsid w:val="006154D1"/>
    <w:rsid w:val="00615D44"/>
    <w:rsid w:val="00616266"/>
    <w:rsid w:val="006166C9"/>
    <w:rsid w:val="00616F1A"/>
    <w:rsid w:val="0061721C"/>
    <w:rsid w:val="00620295"/>
    <w:rsid w:val="006204D1"/>
    <w:rsid w:val="00621B8F"/>
    <w:rsid w:val="00623A69"/>
    <w:rsid w:val="00626FA9"/>
    <w:rsid w:val="00627113"/>
    <w:rsid w:val="00631322"/>
    <w:rsid w:val="006363FF"/>
    <w:rsid w:val="00640F75"/>
    <w:rsid w:val="00641CB5"/>
    <w:rsid w:val="00642EC0"/>
    <w:rsid w:val="00643501"/>
    <w:rsid w:val="00645841"/>
    <w:rsid w:val="006514DD"/>
    <w:rsid w:val="00652197"/>
    <w:rsid w:val="00653CBA"/>
    <w:rsid w:val="006561C3"/>
    <w:rsid w:val="0065705A"/>
    <w:rsid w:val="00664107"/>
    <w:rsid w:val="006647BC"/>
    <w:rsid w:val="00667FFB"/>
    <w:rsid w:val="00671E2E"/>
    <w:rsid w:val="00672A5D"/>
    <w:rsid w:val="006738DA"/>
    <w:rsid w:val="006776B6"/>
    <w:rsid w:val="00680F58"/>
    <w:rsid w:val="006826C1"/>
    <w:rsid w:val="00682F25"/>
    <w:rsid w:val="0068447A"/>
    <w:rsid w:val="00687240"/>
    <w:rsid w:val="00687C6B"/>
    <w:rsid w:val="0069088C"/>
    <w:rsid w:val="0069279C"/>
    <w:rsid w:val="00695982"/>
    <w:rsid w:val="006A204D"/>
    <w:rsid w:val="006A248E"/>
    <w:rsid w:val="006A52C0"/>
    <w:rsid w:val="006A5397"/>
    <w:rsid w:val="006A5981"/>
    <w:rsid w:val="006A6B44"/>
    <w:rsid w:val="006A7590"/>
    <w:rsid w:val="006B085C"/>
    <w:rsid w:val="006B32BA"/>
    <w:rsid w:val="006B4271"/>
    <w:rsid w:val="006B44A4"/>
    <w:rsid w:val="006C033E"/>
    <w:rsid w:val="006C0EEC"/>
    <w:rsid w:val="006C411D"/>
    <w:rsid w:val="006C620E"/>
    <w:rsid w:val="006C7D8F"/>
    <w:rsid w:val="006D3343"/>
    <w:rsid w:val="006D7986"/>
    <w:rsid w:val="006E507E"/>
    <w:rsid w:val="006F2BDA"/>
    <w:rsid w:val="006F2EFA"/>
    <w:rsid w:val="006F3BD3"/>
    <w:rsid w:val="006F5C1B"/>
    <w:rsid w:val="006F6190"/>
    <w:rsid w:val="0071022A"/>
    <w:rsid w:val="00710C39"/>
    <w:rsid w:val="007121B3"/>
    <w:rsid w:val="00714464"/>
    <w:rsid w:val="007150CD"/>
    <w:rsid w:val="00715C14"/>
    <w:rsid w:val="007215AF"/>
    <w:rsid w:val="00724FB5"/>
    <w:rsid w:val="007310D2"/>
    <w:rsid w:val="00732ED2"/>
    <w:rsid w:val="007336E0"/>
    <w:rsid w:val="00733F53"/>
    <w:rsid w:val="007355B6"/>
    <w:rsid w:val="00735FF8"/>
    <w:rsid w:val="007375B5"/>
    <w:rsid w:val="007406C5"/>
    <w:rsid w:val="00740FA9"/>
    <w:rsid w:val="0074136D"/>
    <w:rsid w:val="00741B8A"/>
    <w:rsid w:val="0074203C"/>
    <w:rsid w:val="00746377"/>
    <w:rsid w:val="007471FC"/>
    <w:rsid w:val="00747D58"/>
    <w:rsid w:val="007505BF"/>
    <w:rsid w:val="00750A0F"/>
    <w:rsid w:val="007516E9"/>
    <w:rsid w:val="00754046"/>
    <w:rsid w:val="00754342"/>
    <w:rsid w:val="00760D91"/>
    <w:rsid w:val="00762A25"/>
    <w:rsid w:val="00765197"/>
    <w:rsid w:val="0076563F"/>
    <w:rsid w:val="0076654E"/>
    <w:rsid w:val="00766958"/>
    <w:rsid w:val="00767D10"/>
    <w:rsid w:val="00767D3E"/>
    <w:rsid w:val="00767DB5"/>
    <w:rsid w:val="00767F13"/>
    <w:rsid w:val="00770E90"/>
    <w:rsid w:val="00774060"/>
    <w:rsid w:val="007745CF"/>
    <w:rsid w:val="00774631"/>
    <w:rsid w:val="00774A13"/>
    <w:rsid w:val="007774FE"/>
    <w:rsid w:val="007778F4"/>
    <w:rsid w:val="0078105B"/>
    <w:rsid w:val="00781A30"/>
    <w:rsid w:val="00781EA2"/>
    <w:rsid w:val="0078251F"/>
    <w:rsid w:val="0078537F"/>
    <w:rsid w:val="00787B1D"/>
    <w:rsid w:val="007902E8"/>
    <w:rsid w:val="00790B87"/>
    <w:rsid w:val="00793710"/>
    <w:rsid w:val="00795E92"/>
    <w:rsid w:val="007A1489"/>
    <w:rsid w:val="007A2E4A"/>
    <w:rsid w:val="007A5E17"/>
    <w:rsid w:val="007A7C2E"/>
    <w:rsid w:val="007B1244"/>
    <w:rsid w:val="007B34F7"/>
    <w:rsid w:val="007B3CE9"/>
    <w:rsid w:val="007B3D64"/>
    <w:rsid w:val="007B738F"/>
    <w:rsid w:val="007C0650"/>
    <w:rsid w:val="007C0761"/>
    <w:rsid w:val="007C0C8F"/>
    <w:rsid w:val="007C11A4"/>
    <w:rsid w:val="007C3446"/>
    <w:rsid w:val="007C407A"/>
    <w:rsid w:val="007C4C13"/>
    <w:rsid w:val="007C78AC"/>
    <w:rsid w:val="007D1D3A"/>
    <w:rsid w:val="007D3296"/>
    <w:rsid w:val="007D5023"/>
    <w:rsid w:val="007D65FA"/>
    <w:rsid w:val="007D6E51"/>
    <w:rsid w:val="007E07F0"/>
    <w:rsid w:val="007E2727"/>
    <w:rsid w:val="007E346D"/>
    <w:rsid w:val="007E4CF5"/>
    <w:rsid w:val="007E7879"/>
    <w:rsid w:val="007F0EA2"/>
    <w:rsid w:val="007F16E2"/>
    <w:rsid w:val="007F2E9E"/>
    <w:rsid w:val="007F5A4C"/>
    <w:rsid w:val="0080148F"/>
    <w:rsid w:val="00802A01"/>
    <w:rsid w:val="00804A43"/>
    <w:rsid w:val="00804C0D"/>
    <w:rsid w:val="00807902"/>
    <w:rsid w:val="0081055B"/>
    <w:rsid w:val="00810FA4"/>
    <w:rsid w:val="00811623"/>
    <w:rsid w:val="00817131"/>
    <w:rsid w:val="00817163"/>
    <w:rsid w:val="00822476"/>
    <w:rsid w:val="00822E2E"/>
    <w:rsid w:val="00823632"/>
    <w:rsid w:val="00824C25"/>
    <w:rsid w:val="00825965"/>
    <w:rsid w:val="00830708"/>
    <w:rsid w:val="008332D3"/>
    <w:rsid w:val="008349DA"/>
    <w:rsid w:val="00836259"/>
    <w:rsid w:val="0083734C"/>
    <w:rsid w:val="008413D3"/>
    <w:rsid w:val="00852757"/>
    <w:rsid w:val="00853C78"/>
    <w:rsid w:val="00855125"/>
    <w:rsid w:val="008559FE"/>
    <w:rsid w:val="00862E5C"/>
    <w:rsid w:val="0086393D"/>
    <w:rsid w:val="00864914"/>
    <w:rsid w:val="00866207"/>
    <w:rsid w:val="008662A0"/>
    <w:rsid w:val="008710D5"/>
    <w:rsid w:val="00874128"/>
    <w:rsid w:val="00874183"/>
    <w:rsid w:val="00874D0D"/>
    <w:rsid w:val="00875A8A"/>
    <w:rsid w:val="00877835"/>
    <w:rsid w:val="00877C40"/>
    <w:rsid w:val="00880303"/>
    <w:rsid w:val="008822E0"/>
    <w:rsid w:val="00885165"/>
    <w:rsid w:val="00885322"/>
    <w:rsid w:val="00885E1D"/>
    <w:rsid w:val="00885E1E"/>
    <w:rsid w:val="00891861"/>
    <w:rsid w:val="008926BD"/>
    <w:rsid w:val="008933AB"/>
    <w:rsid w:val="00896EF2"/>
    <w:rsid w:val="008A4666"/>
    <w:rsid w:val="008A4D59"/>
    <w:rsid w:val="008A54D2"/>
    <w:rsid w:val="008A5843"/>
    <w:rsid w:val="008A7216"/>
    <w:rsid w:val="008B07D4"/>
    <w:rsid w:val="008B1147"/>
    <w:rsid w:val="008B3286"/>
    <w:rsid w:val="008B3D29"/>
    <w:rsid w:val="008C08CB"/>
    <w:rsid w:val="008C092D"/>
    <w:rsid w:val="008C29DB"/>
    <w:rsid w:val="008C2C12"/>
    <w:rsid w:val="008C2FB6"/>
    <w:rsid w:val="008C71CD"/>
    <w:rsid w:val="008D3639"/>
    <w:rsid w:val="008D47A1"/>
    <w:rsid w:val="008D4BB3"/>
    <w:rsid w:val="008D4CE6"/>
    <w:rsid w:val="008D5944"/>
    <w:rsid w:val="008D5D5D"/>
    <w:rsid w:val="008D65F5"/>
    <w:rsid w:val="008E1903"/>
    <w:rsid w:val="008E23C5"/>
    <w:rsid w:val="008E4943"/>
    <w:rsid w:val="008E53D5"/>
    <w:rsid w:val="008E5E7F"/>
    <w:rsid w:val="008E7AB9"/>
    <w:rsid w:val="008E7F6B"/>
    <w:rsid w:val="008F00FE"/>
    <w:rsid w:val="008F137D"/>
    <w:rsid w:val="008F331E"/>
    <w:rsid w:val="008F43A3"/>
    <w:rsid w:val="008F67EA"/>
    <w:rsid w:val="008F70CB"/>
    <w:rsid w:val="00901A9D"/>
    <w:rsid w:val="0090430C"/>
    <w:rsid w:val="00905339"/>
    <w:rsid w:val="009053AE"/>
    <w:rsid w:val="00905FC4"/>
    <w:rsid w:val="00906B89"/>
    <w:rsid w:val="00910AA4"/>
    <w:rsid w:val="00916252"/>
    <w:rsid w:val="00917E32"/>
    <w:rsid w:val="009205CF"/>
    <w:rsid w:val="00920AF1"/>
    <w:rsid w:val="00921F80"/>
    <w:rsid w:val="0092214A"/>
    <w:rsid w:val="0092280E"/>
    <w:rsid w:val="009252B1"/>
    <w:rsid w:val="009342DF"/>
    <w:rsid w:val="00934FF7"/>
    <w:rsid w:val="00937128"/>
    <w:rsid w:val="009374C3"/>
    <w:rsid w:val="00941B3B"/>
    <w:rsid w:val="0094512F"/>
    <w:rsid w:val="00945152"/>
    <w:rsid w:val="00945FFA"/>
    <w:rsid w:val="00947941"/>
    <w:rsid w:val="00955B1F"/>
    <w:rsid w:val="0095745F"/>
    <w:rsid w:val="009601C7"/>
    <w:rsid w:val="00966D99"/>
    <w:rsid w:val="009674BC"/>
    <w:rsid w:val="00974B9D"/>
    <w:rsid w:val="00974EEB"/>
    <w:rsid w:val="00975668"/>
    <w:rsid w:val="00975B3A"/>
    <w:rsid w:val="00975CB2"/>
    <w:rsid w:val="00975FAB"/>
    <w:rsid w:val="0098599D"/>
    <w:rsid w:val="00985C98"/>
    <w:rsid w:val="00990118"/>
    <w:rsid w:val="00990870"/>
    <w:rsid w:val="00992F23"/>
    <w:rsid w:val="00996FF4"/>
    <w:rsid w:val="009978CD"/>
    <w:rsid w:val="009A034D"/>
    <w:rsid w:val="009A06B4"/>
    <w:rsid w:val="009A1651"/>
    <w:rsid w:val="009A1CE7"/>
    <w:rsid w:val="009A21E4"/>
    <w:rsid w:val="009A462C"/>
    <w:rsid w:val="009A6B9F"/>
    <w:rsid w:val="009B02B4"/>
    <w:rsid w:val="009B0D63"/>
    <w:rsid w:val="009B26FB"/>
    <w:rsid w:val="009B47B7"/>
    <w:rsid w:val="009B49CB"/>
    <w:rsid w:val="009B667F"/>
    <w:rsid w:val="009B7104"/>
    <w:rsid w:val="009C05B1"/>
    <w:rsid w:val="009C352E"/>
    <w:rsid w:val="009C6FF1"/>
    <w:rsid w:val="009D49D3"/>
    <w:rsid w:val="009D5A27"/>
    <w:rsid w:val="009E0920"/>
    <w:rsid w:val="009E1318"/>
    <w:rsid w:val="009E531F"/>
    <w:rsid w:val="009F2537"/>
    <w:rsid w:val="009F3282"/>
    <w:rsid w:val="009F3C2D"/>
    <w:rsid w:val="009F43B3"/>
    <w:rsid w:val="009F4AD9"/>
    <w:rsid w:val="009F530D"/>
    <w:rsid w:val="009F64E5"/>
    <w:rsid w:val="00A0035A"/>
    <w:rsid w:val="00A022FC"/>
    <w:rsid w:val="00A02896"/>
    <w:rsid w:val="00A03E0D"/>
    <w:rsid w:val="00A07F49"/>
    <w:rsid w:val="00A12805"/>
    <w:rsid w:val="00A218CF"/>
    <w:rsid w:val="00A22961"/>
    <w:rsid w:val="00A231EB"/>
    <w:rsid w:val="00A23EAF"/>
    <w:rsid w:val="00A30D99"/>
    <w:rsid w:val="00A3171D"/>
    <w:rsid w:val="00A337C3"/>
    <w:rsid w:val="00A34A3F"/>
    <w:rsid w:val="00A36405"/>
    <w:rsid w:val="00A373BA"/>
    <w:rsid w:val="00A37C0D"/>
    <w:rsid w:val="00A4103F"/>
    <w:rsid w:val="00A43902"/>
    <w:rsid w:val="00A43BE9"/>
    <w:rsid w:val="00A46D21"/>
    <w:rsid w:val="00A54227"/>
    <w:rsid w:val="00A600B5"/>
    <w:rsid w:val="00A612AA"/>
    <w:rsid w:val="00A61C6F"/>
    <w:rsid w:val="00A64249"/>
    <w:rsid w:val="00A642A0"/>
    <w:rsid w:val="00A658E2"/>
    <w:rsid w:val="00A65D90"/>
    <w:rsid w:val="00A67EC1"/>
    <w:rsid w:val="00A753DF"/>
    <w:rsid w:val="00A77C47"/>
    <w:rsid w:val="00A80B79"/>
    <w:rsid w:val="00A81489"/>
    <w:rsid w:val="00A8255D"/>
    <w:rsid w:val="00A8326F"/>
    <w:rsid w:val="00A85EDF"/>
    <w:rsid w:val="00A871AB"/>
    <w:rsid w:val="00A92E27"/>
    <w:rsid w:val="00A93945"/>
    <w:rsid w:val="00A94A28"/>
    <w:rsid w:val="00A9545F"/>
    <w:rsid w:val="00AA3194"/>
    <w:rsid w:val="00AA518D"/>
    <w:rsid w:val="00AB0592"/>
    <w:rsid w:val="00AB1DAE"/>
    <w:rsid w:val="00AB6547"/>
    <w:rsid w:val="00AB6CE4"/>
    <w:rsid w:val="00AC4F84"/>
    <w:rsid w:val="00AC563B"/>
    <w:rsid w:val="00AC74BA"/>
    <w:rsid w:val="00AC7AC6"/>
    <w:rsid w:val="00AD015D"/>
    <w:rsid w:val="00AD0337"/>
    <w:rsid w:val="00AD06B1"/>
    <w:rsid w:val="00AD19A6"/>
    <w:rsid w:val="00AD312A"/>
    <w:rsid w:val="00AD486A"/>
    <w:rsid w:val="00AE0AB7"/>
    <w:rsid w:val="00AE2C4A"/>
    <w:rsid w:val="00AE3B35"/>
    <w:rsid w:val="00AE4DF2"/>
    <w:rsid w:val="00AE51B5"/>
    <w:rsid w:val="00AF0361"/>
    <w:rsid w:val="00AF17D8"/>
    <w:rsid w:val="00AF1A7C"/>
    <w:rsid w:val="00AF3E5E"/>
    <w:rsid w:val="00AF4C6F"/>
    <w:rsid w:val="00AF51AC"/>
    <w:rsid w:val="00B01D30"/>
    <w:rsid w:val="00B02EEB"/>
    <w:rsid w:val="00B05157"/>
    <w:rsid w:val="00B05565"/>
    <w:rsid w:val="00B1029E"/>
    <w:rsid w:val="00B102C8"/>
    <w:rsid w:val="00B138A5"/>
    <w:rsid w:val="00B15F59"/>
    <w:rsid w:val="00B171C9"/>
    <w:rsid w:val="00B17F4C"/>
    <w:rsid w:val="00B2235C"/>
    <w:rsid w:val="00B23193"/>
    <w:rsid w:val="00B23FC5"/>
    <w:rsid w:val="00B258F4"/>
    <w:rsid w:val="00B30AF1"/>
    <w:rsid w:val="00B33844"/>
    <w:rsid w:val="00B33D44"/>
    <w:rsid w:val="00B33E4A"/>
    <w:rsid w:val="00B34236"/>
    <w:rsid w:val="00B41514"/>
    <w:rsid w:val="00B416BD"/>
    <w:rsid w:val="00B41DDD"/>
    <w:rsid w:val="00B4338C"/>
    <w:rsid w:val="00B57A55"/>
    <w:rsid w:val="00B61EBF"/>
    <w:rsid w:val="00B62A33"/>
    <w:rsid w:val="00B62B7B"/>
    <w:rsid w:val="00B62ED4"/>
    <w:rsid w:val="00B64D36"/>
    <w:rsid w:val="00B66651"/>
    <w:rsid w:val="00B70CC0"/>
    <w:rsid w:val="00B72C3D"/>
    <w:rsid w:val="00B73133"/>
    <w:rsid w:val="00B74492"/>
    <w:rsid w:val="00B8286C"/>
    <w:rsid w:val="00B845C0"/>
    <w:rsid w:val="00B85FA9"/>
    <w:rsid w:val="00B87C7A"/>
    <w:rsid w:val="00B90CC4"/>
    <w:rsid w:val="00B972D6"/>
    <w:rsid w:val="00BA0BC3"/>
    <w:rsid w:val="00BA1844"/>
    <w:rsid w:val="00BA1DC1"/>
    <w:rsid w:val="00BA31B8"/>
    <w:rsid w:val="00BA3E2A"/>
    <w:rsid w:val="00BA47B8"/>
    <w:rsid w:val="00BA5DB9"/>
    <w:rsid w:val="00BB2226"/>
    <w:rsid w:val="00BB29DC"/>
    <w:rsid w:val="00BB3023"/>
    <w:rsid w:val="00BB398A"/>
    <w:rsid w:val="00BB46A1"/>
    <w:rsid w:val="00BB6451"/>
    <w:rsid w:val="00BB6E95"/>
    <w:rsid w:val="00BC107E"/>
    <w:rsid w:val="00BC1AA9"/>
    <w:rsid w:val="00BC2CCB"/>
    <w:rsid w:val="00BC3A7B"/>
    <w:rsid w:val="00BC5210"/>
    <w:rsid w:val="00BC6D9F"/>
    <w:rsid w:val="00BC7BE3"/>
    <w:rsid w:val="00BD24D2"/>
    <w:rsid w:val="00BD30AF"/>
    <w:rsid w:val="00BD37A7"/>
    <w:rsid w:val="00BD4664"/>
    <w:rsid w:val="00BD575F"/>
    <w:rsid w:val="00BD626D"/>
    <w:rsid w:val="00BE74E6"/>
    <w:rsid w:val="00BF0715"/>
    <w:rsid w:val="00BF0C99"/>
    <w:rsid w:val="00BF26E4"/>
    <w:rsid w:val="00BF4126"/>
    <w:rsid w:val="00BF4E53"/>
    <w:rsid w:val="00BF4F21"/>
    <w:rsid w:val="00BF6F29"/>
    <w:rsid w:val="00C00FAF"/>
    <w:rsid w:val="00C02264"/>
    <w:rsid w:val="00C04ABB"/>
    <w:rsid w:val="00C05D66"/>
    <w:rsid w:val="00C0645E"/>
    <w:rsid w:val="00C06677"/>
    <w:rsid w:val="00C13928"/>
    <w:rsid w:val="00C1405E"/>
    <w:rsid w:val="00C17FC6"/>
    <w:rsid w:val="00C2786A"/>
    <w:rsid w:val="00C3027F"/>
    <w:rsid w:val="00C30BA8"/>
    <w:rsid w:val="00C30F45"/>
    <w:rsid w:val="00C33B2D"/>
    <w:rsid w:val="00C410C5"/>
    <w:rsid w:val="00C44DC4"/>
    <w:rsid w:val="00C4563B"/>
    <w:rsid w:val="00C45D9D"/>
    <w:rsid w:val="00C50CBB"/>
    <w:rsid w:val="00C52404"/>
    <w:rsid w:val="00C52573"/>
    <w:rsid w:val="00C533A6"/>
    <w:rsid w:val="00C57C8A"/>
    <w:rsid w:val="00C63129"/>
    <w:rsid w:val="00C63344"/>
    <w:rsid w:val="00C64473"/>
    <w:rsid w:val="00C65105"/>
    <w:rsid w:val="00C6530B"/>
    <w:rsid w:val="00C65776"/>
    <w:rsid w:val="00C663B4"/>
    <w:rsid w:val="00C70B74"/>
    <w:rsid w:val="00C71E68"/>
    <w:rsid w:val="00C73887"/>
    <w:rsid w:val="00C74887"/>
    <w:rsid w:val="00C749FB"/>
    <w:rsid w:val="00C75D3C"/>
    <w:rsid w:val="00C8029A"/>
    <w:rsid w:val="00C8032A"/>
    <w:rsid w:val="00C8201E"/>
    <w:rsid w:val="00C853F7"/>
    <w:rsid w:val="00C866EF"/>
    <w:rsid w:val="00C86EC4"/>
    <w:rsid w:val="00C8796E"/>
    <w:rsid w:val="00C87E43"/>
    <w:rsid w:val="00C90F42"/>
    <w:rsid w:val="00C916E1"/>
    <w:rsid w:val="00C91981"/>
    <w:rsid w:val="00C93EEA"/>
    <w:rsid w:val="00C96ADC"/>
    <w:rsid w:val="00C97908"/>
    <w:rsid w:val="00CA0758"/>
    <w:rsid w:val="00CA274B"/>
    <w:rsid w:val="00CA2E3C"/>
    <w:rsid w:val="00CA3144"/>
    <w:rsid w:val="00CA39E1"/>
    <w:rsid w:val="00CA5D74"/>
    <w:rsid w:val="00CA6E85"/>
    <w:rsid w:val="00CA7849"/>
    <w:rsid w:val="00CB2434"/>
    <w:rsid w:val="00CB3A5C"/>
    <w:rsid w:val="00CB50CF"/>
    <w:rsid w:val="00CB5167"/>
    <w:rsid w:val="00CB63C2"/>
    <w:rsid w:val="00CC0169"/>
    <w:rsid w:val="00CC07BC"/>
    <w:rsid w:val="00CC1496"/>
    <w:rsid w:val="00CC1D07"/>
    <w:rsid w:val="00CC2D6D"/>
    <w:rsid w:val="00CC30AA"/>
    <w:rsid w:val="00CC3323"/>
    <w:rsid w:val="00CC3BDF"/>
    <w:rsid w:val="00CC45DA"/>
    <w:rsid w:val="00CC52B0"/>
    <w:rsid w:val="00CC5C0C"/>
    <w:rsid w:val="00CC78E4"/>
    <w:rsid w:val="00CD1246"/>
    <w:rsid w:val="00CD38C4"/>
    <w:rsid w:val="00CD6788"/>
    <w:rsid w:val="00CD6EF1"/>
    <w:rsid w:val="00CD7842"/>
    <w:rsid w:val="00CE1342"/>
    <w:rsid w:val="00CE2829"/>
    <w:rsid w:val="00CE436C"/>
    <w:rsid w:val="00CE43D6"/>
    <w:rsid w:val="00CE4E22"/>
    <w:rsid w:val="00CE5756"/>
    <w:rsid w:val="00CE58F2"/>
    <w:rsid w:val="00CE5CCC"/>
    <w:rsid w:val="00CE726D"/>
    <w:rsid w:val="00CF18A3"/>
    <w:rsid w:val="00CF225C"/>
    <w:rsid w:val="00CF284C"/>
    <w:rsid w:val="00CF3190"/>
    <w:rsid w:val="00CF3416"/>
    <w:rsid w:val="00CF3B16"/>
    <w:rsid w:val="00CF5896"/>
    <w:rsid w:val="00CF5FCE"/>
    <w:rsid w:val="00CF7033"/>
    <w:rsid w:val="00D03612"/>
    <w:rsid w:val="00D06460"/>
    <w:rsid w:val="00D10B20"/>
    <w:rsid w:val="00D10E42"/>
    <w:rsid w:val="00D11694"/>
    <w:rsid w:val="00D11DF3"/>
    <w:rsid w:val="00D171DA"/>
    <w:rsid w:val="00D173DE"/>
    <w:rsid w:val="00D21D97"/>
    <w:rsid w:val="00D221DE"/>
    <w:rsid w:val="00D252DA"/>
    <w:rsid w:val="00D26A91"/>
    <w:rsid w:val="00D30DC2"/>
    <w:rsid w:val="00D352E2"/>
    <w:rsid w:val="00D36E53"/>
    <w:rsid w:val="00D401B0"/>
    <w:rsid w:val="00D41872"/>
    <w:rsid w:val="00D46220"/>
    <w:rsid w:val="00D50237"/>
    <w:rsid w:val="00D52BD4"/>
    <w:rsid w:val="00D52DBC"/>
    <w:rsid w:val="00D55A24"/>
    <w:rsid w:val="00D6111F"/>
    <w:rsid w:val="00D61656"/>
    <w:rsid w:val="00D61C02"/>
    <w:rsid w:val="00D620FE"/>
    <w:rsid w:val="00D628B0"/>
    <w:rsid w:val="00D70139"/>
    <w:rsid w:val="00D707C4"/>
    <w:rsid w:val="00D70B43"/>
    <w:rsid w:val="00D745F3"/>
    <w:rsid w:val="00D74618"/>
    <w:rsid w:val="00D754B8"/>
    <w:rsid w:val="00D77C9D"/>
    <w:rsid w:val="00D84385"/>
    <w:rsid w:val="00D863D6"/>
    <w:rsid w:val="00D8779F"/>
    <w:rsid w:val="00D90CD1"/>
    <w:rsid w:val="00D94877"/>
    <w:rsid w:val="00D9536A"/>
    <w:rsid w:val="00D95D8D"/>
    <w:rsid w:val="00D9789D"/>
    <w:rsid w:val="00DA0747"/>
    <w:rsid w:val="00DA481F"/>
    <w:rsid w:val="00DB5FE7"/>
    <w:rsid w:val="00DC06C9"/>
    <w:rsid w:val="00DC0C54"/>
    <w:rsid w:val="00DC43E4"/>
    <w:rsid w:val="00DC4CB3"/>
    <w:rsid w:val="00DC4EAF"/>
    <w:rsid w:val="00DD172A"/>
    <w:rsid w:val="00DD2061"/>
    <w:rsid w:val="00DD2297"/>
    <w:rsid w:val="00DD2B02"/>
    <w:rsid w:val="00DD6F31"/>
    <w:rsid w:val="00DD7B27"/>
    <w:rsid w:val="00DE06D3"/>
    <w:rsid w:val="00DE1354"/>
    <w:rsid w:val="00DE32D1"/>
    <w:rsid w:val="00DE5ED9"/>
    <w:rsid w:val="00DE654C"/>
    <w:rsid w:val="00DE6C03"/>
    <w:rsid w:val="00DF00DF"/>
    <w:rsid w:val="00DF0172"/>
    <w:rsid w:val="00DF174C"/>
    <w:rsid w:val="00DF683E"/>
    <w:rsid w:val="00DF766A"/>
    <w:rsid w:val="00DF7A89"/>
    <w:rsid w:val="00DF7FBE"/>
    <w:rsid w:val="00E00E33"/>
    <w:rsid w:val="00E01D66"/>
    <w:rsid w:val="00E02C0D"/>
    <w:rsid w:val="00E049E4"/>
    <w:rsid w:val="00E05272"/>
    <w:rsid w:val="00E06261"/>
    <w:rsid w:val="00E13CED"/>
    <w:rsid w:val="00E14D02"/>
    <w:rsid w:val="00E212EF"/>
    <w:rsid w:val="00E230B2"/>
    <w:rsid w:val="00E2377E"/>
    <w:rsid w:val="00E24119"/>
    <w:rsid w:val="00E24501"/>
    <w:rsid w:val="00E24622"/>
    <w:rsid w:val="00E30048"/>
    <w:rsid w:val="00E31327"/>
    <w:rsid w:val="00E34142"/>
    <w:rsid w:val="00E37A54"/>
    <w:rsid w:val="00E41CB8"/>
    <w:rsid w:val="00E42374"/>
    <w:rsid w:val="00E42B8A"/>
    <w:rsid w:val="00E43E5E"/>
    <w:rsid w:val="00E4475F"/>
    <w:rsid w:val="00E46845"/>
    <w:rsid w:val="00E475CB"/>
    <w:rsid w:val="00E51377"/>
    <w:rsid w:val="00E517C4"/>
    <w:rsid w:val="00E545A3"/>
    <w:rsid w:val="00E55B40"/>
    <w:rsid w:val="00E57E82"/>
    <w:rsid w:val="00E6140D"/>
    <w:rsid w:val="00E61732"/>
    <w:rsid w:val="00E65654"/>
    <w:rsid w:val="00E6635C"/>
    <w:rsid w:val="00E72394"/>
    <w:rsid w:val="00E72438"/>
    <w:rsid w:val="00E72F4A"/>
    <w:rsid w:val="00E74D3E"/>
    <w:rsid w:val="00E7528B"/>
    <w:rsid w:val="00E7536F"/>
    <w:rsid w:val="00E8004C"/>
    <w:rsid w:val="00E82650"/>
    <w:rsid w:val="00E8268C"/>
    <w:rsid w:val="00E83CC0"/>
    <w:rsid w:val="00E83E5E"/>
    <w:rsid w:val="00E8457C"/>
    <w:rsid w:val="00E87315"/>
    <w:rsid w:val="00E87B64"/>
    <w:rsid w:val="00E906EC"/>
    <w:rsid w:val="00E91817"/>
    <w:rsid w:val="00E926F3"/>
    <w:rsid w:val="00E92F34"/>
    <w:rsid w:val="00E9435F"/>
    <w:rsid w:val="00E94ADB"/>
    <w:rsid w:val="00E96C8E"/>
    <w:rsid w:val="00EA0E1A"/>
    <w:rsid w:val="00EA41F1"/>
    <w:rsid w:val="00EA4C64"/>
    <w:rsid w:val="00EA5E3D"/>
    <w:rsid w:val="00EA6005"/>
    <w:rsid w:val="00EB0F1C"/>
    <w:rsid w:val="00EB2909"/>
    <w:rsid w:val="00EB55AE"/>
    <w:rsid w:val="00EC16FA"/>
    <w:rsid w:val="00EC1AC3"/>
    <w:rsid w:val="00EC1D4F"/>
    <w:rsid w:val="00EC2B30"/>
    <w:rsid w:val="00EC3139"/>
    <w:rsid w:val="00EC4E7E"/>
    <w:rsid w:val="00EC571D"/>
    <w:rsid w:val="00EC6343"/>
    <w:rsid w:val="00EC66BA"/>
    <w:rsid w:val="00ED0AC3"/>
    <w:rsid w:val="00ED17BC"/>
    <w:rsid w:val="00ED5492"/>
    <w:rsid w:val="00ED5849"/>
    <w:rsid w:val="00ED7F23"/>
    <w:rsid w:val="00EE47FA"/>
    <w:rsid w:val="00EF0362"/>
    <w:rsid w:val="00EF190A"/>
    <w:rsid w:val="00EF6804"/>
    <w:rsid w:val="00F00B5E"/>
    <w:rsid w:val="00F01CB1"/>
    <w:rsid w:val="00F04DBC"/>
    <w:rsid w:val="00F05143"/>
    <w:rsid w:val="00F052C6"/>
    <w:rsid w:val="00F12F12"/>
    <w:rsid w:val="00F13ECE"/>
    <w:rsid w:val="00F16E5B"/>
    <w:rsid w:val="00F21A2B"/>
    <w:rsid w:val="00F23251"/>
    <w:rsid w:val="00F23938"/>
    <w:rsid w:val="00F23983"/>
    <w:rsid w:val="00F2413D"/>
    <w:rsid w:val="00F27023"/>
    <w:rsid w:val="00F27951"/>
    <w:rsid w:val="00F30B0F"/>
    <w:rsid w:val="00F35A64"/>
    <w:rsid w:val="00F36CAD"/>
    <w:rsid w:val="00F37521"/>
    <w:rsid w:val="00F379BA"/>
    <w:rsid w:val="00F40DAB"/>
    <w:rsid w:val="00F45359"/>
    <w:rsid w:val="00F456D8"/>
    <w:rsid w:val="00F45AD3"/>
    <w:rsid w:val="00F45D83"/>
    <w:rsid w:val="00F475BF"/>
    <w:rsid w:val="00F50428"/>
    <w:rsid w:val="00F5177F"/>
    <w:rsid w:val="00F52354"/>
    <w:rsid w:val="00F540E6"/>
    <w:rsid w:val="00F54D03"/>
    <w:rsid w:val="00F56DAC"/>
    <w:rsid w:val="00F6362B"/>
    <w:rsid w:val="00F71E27"/>
    <w:rsid w:val="00F71FDE"/>
    <w:rsid w:val="00F72A9D"/>
    <w:rsid w:val="00F74F50"/>
    <w:rsid w:val="00F81897"/>
    <w:rsid w:val="00F818A4"/>
    <w:rsid w:val="00F856BF"/>
    <w:rsid w:val="00F85D06"/>
    <w:rsid w:val="00F85F3B"/>
    <w:rsid w:val="00F864B0"/>
    <w:rsid w:val="00F87E95"/>
    <w:rsid w:val="00F90301"/>
    <w:rsid w:val="00F933C6"/>
    <w:rsid w:val="00F9540A"/>
    <w:rsid w:val="00F96A6E"/>
    <w:rsid w:val="00F96B5A"/>
    <w:rsid w:val="00F96FA7"/>
    <w:rsid w:val="00FA1C2B"/>
    <w:rsid w:val="00FA3367"/>
    <w:rsid w:val="00FA4285"/>
    <w:rsid w:val="00FA6F0A"/>
    <w:rsid w:val="00FA7279"/>
    <w:rsid w:val="00FA7F5F"/>
    <w:rsid w:val="00FB0130"/>
    <w:rsid w:val="00FB421E"/>
    <w:rsid w:val="00FB426A"/>
    <w:rsid w:val="00FB6C36"/>
    <w:rsid w:val="00FC2273"/>
    <w:rsid w:val="00FC23D2"/>
    <w:rsid w:val="00FC278A"/>
    <w:rsid w:val="00FC3190"/>
    <w:rsid w:val="00FC4320"/>
    <w:rsid w:val="00FC69B7"/>
    <w:rsid w:val="00FC6CAD"/>
    <w:rsid w:val="00FC7D9C"/>
    <w:rsid w:val="00FD0241"/>
    <w:rsid w:val="00FD1A39"/>
    <w:rsid w:val="00FD3787"/>
    <w:rsid w:val="00FD3F39"/>
    <w:rsid w:val="00FD4BDD"/>
    <w:rsid w:val="00FD7F57"/>
    <w:rsid w:val="00FE6FA9"/>
    <w:rsid w:val="00FF63CB"/>
    <w:rsid w:val="00FF76FB"/>
    <w:rsid w:val="00FF7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521"/>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521"/>
    <w:pPr>
      <w:ind w:left="720"/>
      <w:contextualSpacing/>
    </w:pPr>
  </w:style>
  <w:style w:type="character" w:styleId="Hyperlink">
    <w:name w:val="Hyperlink"/>
    <w:basedOn w:val="DefaultParagraphFont"/>
    <w:uiPriority w:val="99"/>
    <w:unhideWhenUsed/>
    <w:rsid w:val="00F37521"/>
    <w:rPr>
      <w:color w:val="0000FF" w:themeColor="hyperlink"/>
      <w:u w:val="single"/>
    </w:rPr>
  </w:style>
  <w:style w:type="table" w:styleId="TableGrid">
    <w:name w:val="Table Grid"/>
    <w:basedOn w:val="TableNormal"/>
    <w:uiPriority w:val="59"/>
    <w:rsid w:val="00F37521"/>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37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521"/>
    <w:rPr>
      <w:rFonts w:asciiTheme="minorHAnsi" w:hAnsiTheme="minorHAnsi"/>
      <w:sz w:val="22"/>
    </w:rPr>
  </w:style>
  <w:style w:type="paragraph" w:styleId="BalloonText">
    <w:name w:val="Balloon Text"/>
    <w:basedOn w:val="Normal"/>
    <w:link w:val="BalloonTextChar"/>
    <w:uiPriority w:val="99"/>
    <w:semiHidden/>
    <w:unhideWhenUsed/>
    <w:rsid w:val="00F375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521"/>
    <w:rPr>
      <w:rFonts w:ascii="Tahoma" w:hAnsi="Tahoma" w:cs="Tahoma"/>
      <w:sz w:val="16"/>
      <w:szCs w:val="16"/>
    </w:rPr>
  </w:style>
  <w:style w:type="paragraph" w:styleId="Header">
    <w:name w:val="header"/>
    <w:basedOn w:val="Normal"/>
    <w:link w:val="HeaderChar"/>
    <w:uiPriority w:val="99"/>
    <w:unhideWhenUsed/>
    <w:rsid w:val="00853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C78"/>
    <w:rPr>
      <w:rFonts w:asciiTheme="minorHAnsi" w:hAnsiTheme="minorHAnsi"/>
      <w:sz w:val="22"/>
    </w:rPr>
  </w:style>
  <w:style w:type="character" w:styleId="FollowedHyperlink">
    <w:name w:val="FollowedHyperlink"/>
    <w:basedOn w:val="DefaultParagraphFont"/>
    <w:uiPriority w:val="99"/>
    <w:semiHidden/>
    <w:unhideWhenUsed/>
    <w:rsid w:val="001F7E0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521"/>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521"/>
    <w:pPr>
      <w:ind w:left="720"/>
      <w:contextualSpacing/>
    </w:pPr>
  </w:style>
  <w:style w:type="character" w:styleId="Hyperlink">
    <w:name w:val="Hyperlink"/>
    <w:basedOn w:val="DefaultParagraphFont"/>
    <w:uiPriority w:val="99"/>
    <w:unhideWhenUsed/>
    <w:rsid w:val="00F37521"/>
    <w:rPr>
      <w:color w:val="0000FF" w:themeColor="hyperlink"/>
      <w:u w:val="single"/>
    </w:rPr>
  </w:style>
  <w:style w:type="table" w:styleId="TableGrid">
    <w:name w:val="Table Grid"/>
    <w:basedOn w:val="TableNormal"/>
    <w:uiPriority w:val="59"/>
    <w:rsid w:val="00F37521"/>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37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521"/>
    <w:rPr>
      <w:rFonts w:asciiTheme="minorHAnsi" w:hAnsiTheme="minorHAnsi"/>
      <w:sz w:val="22"/>
    </w:rPr>
  </w:style>
  <w:style w:type="paragraph" w:styleId="BalloonText">
    <w:name w:val="Balloon Text"/>
    <w:basedOn w:val="Normal"/>
    <w:link w:val="BalloonTextChar"/>
    <w:uiPriority w:val="99"/>
    <w:semiHidden/>
    <w:unhideWhenUsed/>
    <w:rsid w:val="00F375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521"/>
    <w:rPr>
      <w:rFonts w:ascii="Tahoma" w:hAnsi="Tahoma" w:cs="Tahoma"/>
      <w:sz w:val="16"/>
      <w:szCs w:val="16"/>
    </w:rPr>
  </w:style>
  <w:style w:type="paragraph" w:styleId="Header">
    <w:name w:val="header"/>
    <w:basedOn w:val="Normal"/>
    <w:link w:val="HeaderChar"/>
    <w:uiPriority w:val="99"/>
    <w:unhideWhenUsed/>
    <w:rsid w:val="00853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C78"/>
    <w:rPr>
      <w:rFonts w:asciiTheme="minorHAnsi" w:hAnsiTheme="minorHAnsi"/>
      <w:sz w:val="22"/>
    </w:rPr>
  </w:style>
  <w:style w:type="character" w:styleId="FollowedHyperlink">
    <w:name w:val="FollowedHyperlink"/>
    <w:basedOn w:val="DefaultParagraphFont"/>
    <w:uiPriority w:val="99"/>
    <w:semiHidden/>
    <w:unhideWhenUsed/>
    <w:rsid w:val="001F7E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Ro_VglHWZg" TargetMode="External"/><Relationship Id="rId13" Type="http://schemas.openxmlformats.org/officeDocument/2006/relationships/image" Target="media/image4.png"/><Relationship Id="rId18" Type="http://schemas.openxmlformats.org/officeDocument/2006/relationships/hyperlink" Target="https://www.broadinstitute.org/scientific-community/science/platforms/proteomics/mrm-multiple-reaction-monitoring" TargetMode="External"/><Relationship Id="rId26"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hyperlink" Target="http://ionsource.com/tutorial/DeNovo/DeNovoTOC.htm" TargetMode="Externa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styles" Target="styles.xml"/><Relationship Id="rId16" Type="http://schemas.microsoft.com/office/2007/relationships/hdphoto" Target="media/hdphoto1.wdp"/><Relationship Id="rId20" Type="http://schemas.openxmlformats.org/officeDocument/2006/relationships/hyperlink" Target="http://www.sepscience.com/Information/Archive/All-Articles/246-/MS-Solutions-10-Peptide-Sequencing-with-Electrospray-LCMS-Part-2-Interpretation-of-a-Simple-Spectru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sepscience.com/Information/Archive/MS-Solutions/244-/MS-Solutions-9-Peptide-Sequencing-with-Electrospray-LCMS-Part-1-Ion-Types-and-Nomenclature"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5.emf"/><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1710</Words>
  <Characters>9749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Trinity College</Company>
  <LinksUpToDate>false</LinksUpToDate>
  <CharactersWithSpaces>11437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Kovarik</dc:creator>
  <cp:lastModifiedBy>Image</cp:lastModifiedBy>
  <cp:revision>2</cp:revision>
  <cp:lastPrinted>2016-09-16T20:53:00Z</cp:lastPrinted>
  <dcterms:created xsi:type="dcterms:W3CDTF">2018-08-13T20:52:00Z</dcterms:created>
  <dcterms:modified xsi:type="dcterms:W3CDTF">2018-08-13T20:52:00Z</dcterms:modified>
</cp:coreProperties>
</file>