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A312C0" w14:textId="77777777" w:rsidR="00BE1436" w:rsidRDefault="00BE1436" w:rsidP="00BE1436">
      <w:pPr>
        <w:rPr>
          <w:b/>
          <w:sz w:val="24"/>
          <w:szCs w:val="24"/>
          <w:lang w:eastAsia="ko-KR"/>
        </w:rPr>
      </w:pPr>
      <w:bookmarkStart w:id="0" w:name="_GoBack"/>
      <w:bookmarkEnd w:id="0"/>
      <w:r>
        <w:rPr>
          <w:b/>
          <w:sz w:val="24"/>
          <w:szCs w:val="24"/>
          <w:lang w:eastAsia="ko-KR"/>
        </w:rPr>
        <w:t>GC detectors</w:t>
      </w:r>
    </w:p>
    <w:p w14:paraId="4B131AAE" w14:textId="77777777" w:rsidR="000B6693" w:rsidRDefault="000B6693" w:rsidP="000B6693">
      <w:r>
        <w:t xml:space="preserve">Learning Objectives </w:t>
      </w:r>
    </w:p>
    <w:p w14:paraId="36F35144" w14:textId="77777777" w:rsidR="000B6693" w:rsidRDefault="000B6693" w:rsidP="000B6693">
      <w:r>
        <w:t xml:space="preserve">All students are expected </w:t>
      </w:r>
      <w:r w:rsidRPr="00D835CF">
        <w:t>to</w:t>
      </w:r>
      <w:r>
        <w:t>:</w:t>
      </w:r>
    </w:p>
    <w:p w14:paraId="2F815F31" w14:textId="0DBD3281" w:rsidR="000B6693" w:rsidRDefault="00C54C9B" w:rsidP="000B6693">
      <w:pPr>
        <w:pStyle w:val="ListParagraph"/>
        <w:numPr>
          <w:ilvl w:val="0"/>
          <w:numId w:val="1"/>
        </w:numPr>
      </w:pPr>
      <w:r>
        <w:t>E</w:t>
      </w:r>
      <w:r w:rsidR="00756CD5">
        <w:t xml:space="preserve">valuate </w:t>
      </w:r>
      <w:r w:rsidR="005C76AA">
        <w:t xml:space="preserve">the </w:t>
      </w:r>
      <w:r w:rsidR="00756CD5">
        <w:t>suitability</w:t>
      </w:r>
      <w:r>
        <w:t xml:space="preserve"> of three common detectors (FID, TCD, and ECD)</w:t>
      </w:r>
      <w:r w:rsidR="00756CD5">
        <w:t xml:space="preserve"> for</w:t>
      </w:r>
      <w:r w:rsidR="000B6693">
        <w:t xml:space="preserve"> different analytes</w:t>
      </w:r>
    </w:p>
    <w:p w14:paraId="112DAB34" w14:textId="09FFEAC3" w:rsidR="00C54C9B" w:rsidRDefault="00756CD5" w:rsidP="000B6693">
      <w:pPr>
        <w:pStyle w:val="ListParagraph"/>
        <w:numPr>
          <w:ilvl w:val="0"/>
          <w:numId w:val="1"/>
        </w:numPr>
      </w:pPr>
      <w:r>
        <w:t xml:space="preserve">Explain </w:t>
      </w:r>
      <w:r w:rsidR="005C76AA">
        <w:t xml:space="preserve">the </w:t>
      </w:r>
      <w:r>
        <w:t>operation principle of th</w:t>
      </w:r>
      <w:r w:rsidR="00C54C9B">
        <w:t>ese</w:t>
      </w:r>
      <w:r>
        <w:t xml:space="preserve"> detectors </w:t>
      </w:r>
    </w:p>
    <w:p w14:paraId="200D998C" w14:textId="4A4E3C0A" w:rsidR="00756CD5" w:rsidRDefault="00756CD5" w:rsidP="000B6693">
      <w:pPr>
        <w:pStyle w:val="ListParagraph"/>
        <w:numPr>
          <w:ilvl w:val="0"/>
          <w:numId w:val="1"/>
        </w:numPr>
      </w:pPr>
      <w:r>
        <w:t xml:space="preserve">Differentiate </w:t>
      </w:r>
      <w:r w:rsidR="00150229">
        <w:t xml:space="preserve">these </w:t>
      </w:r>
      <w:r>
        <w:t xml:space="preserve">detectors in terms of selectivity and other properties (destructive, bulk, concentration/ mass depending) with regard </w:t>
      </w:r>
      <w:r w:rsidR="005C76AA">
        <w:t>to</w:t>
      </w:r>
      <w:r>
        <w:t xml:space="preserve"> </w:t>
      </w:r>
      <w:r w:rsidR="005C76AA">
        <w:t xml:space="preserve">their </w:t>
      </w:r>
      <w:r>
        <w:t>suitability for different application</w:t>
      </w:r>
    </w:p>
    <w:p w14:paraId="44C8576A" w14:textId="77777777" w:rsidR="000B6693" w:rsidRDefault="000B6693" w:rsidP="00756CD5">
      <w:pPr>
        <w:pStyle w:val="ListParagraph"/>
      </w:pPr>
    </w:p>
    <w:p w14:paraId="54CE6941" w14:textId="77777777" w:rsidR="00BE1436" w:rsidRDefault="00BE1436" w:rsidP="00BE1436">
      <w:pPr>
        <w:rPr>
          <w:b/>
        </w:rPr>
      </w:pPr>
    </w:p>
    <w:p w14:paraId="0DA8C419" w14:textId="77777777" w:rsidR="00BE1436" w:rsidRDefault="00BE1436" w:rsidP="00BE1436">
      <w:pPr>
        <w:rPr>
          <w:b/>
        </w:rPr>
      </w:pPr>
    </w:p>
    <w:p w14:paraId="1E77B2A0" w14:textId="77777777" w:rsidR="00BE1436" w:rsidRDefault="00BE1436" w:rsidP="00BE1436">
      <w:pPr>
        <w:rPr>
          <w:b/>
        </w:rPr>
      </w:pPr>
    </w:p>
    <w:p w14:paraId="710C58CC" w14:textId="77777777" w:rsidR="00BE1436" w:rsidRDefault="00BE1436" w:rsidP="00BE1436">
      <w:pPr>
        <w:rPr>
          <w:b/>
        </w:rPr>
      </w:pPr>
    </w:p>
    <w:p w14:paraId="01B77E8D" w14:textId="77777777" w:rsidR="00BE1436" w:rsidRDefault="00BE1436" w:rsidP="00BE1436">
      <w:pPr>
        <w:rPr>
          <w:b/>
        </w:rPr>
      </w:pPr>
    </w:p>
    <w:p w14:paraId="777EA52F" w14:textId="77777777" w:rsidR="00BE1436" w:rsidRDefault="00BE1436" w:rsidP="00BE1436">
      <w:pPr>
        <w:rPr>
          <w:b/>
        </w:rPr>
      </w:pPr>
    </w:p>
    <w:p w14:paraId="50940498" w14:textId="77777777" w:rsidR="00BE1436" w:rsidRDefault="00BE1436" w:rsidP="00BE1436">
      <w:pPr>
        <w:rPr>
          <w:b/>
        </w:rPr>
      </w:pPr>
    </w:p>
    <w:p w14:paraId="59812A30" w14:textId="77777777" w:rsidR="00BE1436" w:rsidRDefault="00BE1436" w:rsidP="00BE1436">
      <w:pPr>
        <w:rPr>
          <w:b/>
        </w:rPr>
      </w:pPr>
    </w:p>
    <w:p w14:paraId="4B3C4DA7" w14:textId="77777777" w:rsidR="00BE1436" w:rsidRDefault="00BE1436" w:rsidP="00BE1436">
      <w:pPr>
        <w:rPr>
          <w:b/>
        </w:rPr>
      </w:pPr>
    </w:p>
    <w:p w14:paraId="637BCDD1" w14:textId="77777777" w:rsidR="00BE1436" w:rsidRDefault="00BE1436" w:rsidP="00BE1436">
      <w:pPr>
        <w:rPr>
          <w:b/>
        </w:rPr>
      </w:pPr>
    </w:p>
    <w:p w14:paraId="1F93B613" w14:textId="77777777" w:rsidR="00BE1436" w:rsidRDefault="00BE1436" w:rsidP="00BE1436">
      <w:pPr>
        <w:rPr>
          <w:b/>
        </w:rPr>
      </w:pPr>
    </w:p>
    <w:p w14:paraId="00BCC701" w14:textId="77777777" w:rsidR="00BE1436" w:rsidRDefault="00BE1436" w:rsidP="00BE1436">
      <w:pPr>
        <w:rPr>
          <w:b/>
        </w:rPr>
      </w:pPr>
    </w:p>
    <w:p w14:paraId="652B2B81" w14:textId="77777777" w:rsidR="00BE1436" w:rsidRDefault="00BE1436" w:rsidP="00BE1436">
      <w:pPr>
        <w:rPr>
          <w:b/>
        </w:rPr>
      </w:pPr>
    </w:p>
    <w:p w14:paraId="4430F245" w14:textId="77777777" w:rsidR="00BE1436" w:rsidRDefault="00BE1436" w:rsidP="00BE1436">
      <w:pPr>
        <w:rPr>
          <w:b/>
        </w:rPr>
      </w:pPr>
    </w:p>
    <w:p w14:paraId="24CB106B" w14:textId="77777777" w:rsidR="00BE1436" w:rsidRDefault="00BE1436" w:rsidP="00BE1436">
      <w:pPr>
        <w:rPr>
          <w:b/>
        </w:rPr>
      </w:pPr>
    </w:p>
    <w:p w14:paraId="1D419A10" w14:textId="77777777" w:rsidR="00BE1436" w:rsidRDefault="00BE1436" w:rsidP="00BE1436">
      <w:pPr>
        <w:rPr>
          <w:b/>
        </w:rPr>
      </w:pPr>
    </w:p>
    <w:p w14:paraId="78C00C56" w14:textId="77777777" w:rsidR="00BE1436" w:rsidRDefault="00BE1436" w:rsidP="00BE1436">
      <w:pPr>
        <w:rPr>
          <w:b/>
        </w:rPr>
      </w:pPr>
    </w:p>
    <w:p w14:paraId="7AA625BE" w14:textId="77777777" w:rsidR="00BE1436" w:rsidRDefault="00BE1436" w:rsidP="00BE1436">
      <w:pPr>
        <w:rPr>
          <w:b/>
        </w:rPr>
      </w:pPr>
    </w:p>
    <w:p w14:paraId="5302D672" w14:textId="77777777" w:rsidR="00BE1436" w:rsidRDefault="00BE1436" w:rsidP="00BE1436">
      <w:pPr>
        <w:rPr>
          <w:b/>
        </w:rPr>
      </w:pPr>
    </w:p>
    <w:p w14:paraId="2EE9A6F6" w14:textId="77777777" w:rsidR="00BE1436" w:rsidRDefault="00BE1436" w:rsidP="00BE1436">
      <w:pPr>
        <w:rPr>
          <w:b/>
        </w:rPr>
      </w:pPr>
    </w:p>
    <w:p w14:paraId="54B6F326" w14:textId="77777777" w:rsidR="00BE1436" w:rsidRDefault="00BE1436" w:rsidP="00BE1436">
      <w:pPr>
        <w:rPr>
          <w:b/>
        </w:rPr>
      </w:pPr>
    </w:p>
    <w:p w14:paraId="099AD319" w14:textId="77777777" w:rsidR="00BE1436" w:rsidRDefault="00BE1436" w:rsidP="00BE1436">
      <w:pPr>
        <w:rPr>
          <w:b/>
        </w:rPr>
      </w:pPr>
    </w:p>
    <w:p w14:paraId="13A114D7" w14:textId="77777777" w:rsidR="00BE1436" w:rsidRDefault="00BE1436" w:rsidP="00BE1436">
      <w:pPr>
        <w:rPr>
          <w:b/>
        </w:rPr>
      </w:pPr>
      <w:proofErr w:type="gramStart"/>
      <w:r w:rsidRPr="001D080E">
        <w:rPr>
          <w:b/>
        </w:rPr>
        <w:lastRenderedPageBreak/>
        <w:t>Quiz  GC</w:t>
      </w:r>
      <w:proofErr w:type="gramEnd"/>
      <w:r>
        <w:rPr>
          <w:b/>
        </w:rPr>
        <w:t xml:space="preserve"> D</w:t>
      </w:r>
      <w:r w:rsidRPr="001D080E">
        <w:rPr>
          <w:b/>
        </w:rPr>
        <w:t>etectors</w:t>
      </w:r>
    </w:p>
    <w:p w14:paraId="25A93CC5" w14:textId="77777777" w:rsidR="00BE1436" w:rsidRPr="00826D36" w:rsidRDefault="00BE1436" w:rsidP="00BE1436">
      <w:pPr>
        <w:rPr>
          <w:b/>
          <w:i/>
          <w:color w:val="FF0000"/>
        </w:rPr>
      </w:pPr>
      <w:r w:rsidRPr="00826D36">
        <w:rPr>
          <w:b/>
          <w:i/>
          <w:color w:val="FF0000"/>
        </w:rPr>
        <w:t>Provide handwritten answers and bring them to the class</w:t>
      </w:r>
    </w:p>
    <w:p w14:paraId="688D220A" w14:textId="77777777" w:rsidR="00BE1436" w:rsidRPr="001D080E" w:rsidRDefault="00BE1436" w:rsidP="00BE1436">
      <w:pPr>
        <w:rPr>
          <w:b/>
        </w:rPr>
      </w:pPr>
    </w:p>
    <w:p w14:paraId="095FB69F" w14:textId="01A768A8" w:rsidR="00BE1436" w:rsidRDefault="00BE1436" w:rsidP="00BE1436">
      <w:pPr>
        <w:pStyle w:val="ListParagraph"/>
        <w:numPr>
          <w:ilvl w:val="0"/>
          <w:numId w:val="2"/>
        </w:numPr>
        <w:spacing w:after="200" w:line="276" w:lineRule="auto"/>
      </w:pPr>
      <w:r>
        <w:t xml:space="preserve">Define </w:t>
      </w:r>
      <w:r w:rsidR="005C76AA">
        <w:t xml:space="preserve">the </w:t>
      </w:r>
      <w:r>
        <w:t xml:space="preserve">limit of detection, dynamic range, linear range and </w:t>
      </w:r>
      <w:r w:rsidR="005C76AA">
        <w:t xml:space="preserve">also </w:t>
      </w:r>
      <w:r>
        <w:t>significance of these parameter</w:t>
      </w:r>
      <w:r w:rsidR="005C76AA">
        <w:t>s</w:t>
      </w:r>
      <w:r>
        <w:t xml:space="preserve"> when selecting a detector</w:t>
      </w:r>
    </w:p>
    <w:p w14:paraId="37EDB533" w14:textId="77777777" w:rsidR="00BE1436" w:rsidRDefault="00BE1436" w:rsidP="00BE1436"/>
    <w:p w14:paraId="354D2B49" w14:textId="77777777" w:rsidR="00BE1436" w:rsidRDefault="00BE1436" w:rsidP="00BE1436">
      <w:pPr>
        <w:ind w:firstLine="360"/>
      </w:pPr>
      <w:r>
        <w:t xml:space="preserve">  </w:t>
      </w:r>
    </w:p>
    <w:p w14:paraId="6C826D7A" w14:textId="36623B5A" w:rsidR="00BE1436" w:rsidRDefault="00BE1436" w:rsidP="00BE1436">
      <w:pPr>
        <w:pStyle w:val="ListParagraph"/>
        <w:numPr>
          <w:ilvl w:val="0"/>
          <w:numId w:val="2"/>
        </w:numPr>
        <w:spacing w:after="200" w:line="276" w:lineRule="auto"/>
      </w:pPr>
      <w:r>
        <w:t xml:space="preserve">Describe how FID works, provide its </w:t>
      </w:r>
      <w:r w:rsidR="005C76AA">
        <w:t xml:space="preserve">significant </w:t>
      </w:r>
      <w:r>
        <w:t>characteristics and optimization parameters</w:t>
      </w:r>
    </w:p>
    <w:p w14:paraId="62AED8FB" w14:textId="77777777" w:rsidR="00BE1436" w:rsidRDefault="00BE1436" w:rsidP="00BE1436"/>
    <w:p w14:paraId="68C6F22B" w14:textId="77777777" w:rsidR="00BE1436" w:rsidRDefault="00BE1436" w:rsidP="00BE1436"/>
    <w:p w14:paraId="3345456C" w14:textId="77777777" w:rsidR="00BE1436" w:rsidRDefault="00BE1436" w:rsidP="00BE1436"/>
    <w:p w14:paraId="038505FF" w14:textId="192615F4" w:rsidR="00BE1436" w:rsidRDefault="00BE1436" w:rsidP="00BE1436">
      <w:pPr>
        <w:pStyle w:val="ListParagraph"/>
        <w:numPr>
          <w:ilvl w:val="0"/>
          <w:numId w:val="2"/>
        </w:numPr>
        <w:spacing w:after="200" w:line="276" w:lineRule="auto"/>
      </w:pPr>
      <w:r>
        <w:t>Describe how ECD</w:t>
      </w:r>
      <w:r w:rsidR="005C76AA">
        <w:t xml:space="preserve"> works</w:t>
      </w:r>
      <w:r>
        <w:t>, and describ</w:t>
      </w:r>
      <w:r w:rsidR="005C76AA">
        <w:t>e</w:t>
      </w:r>
      <w:r>
        <w:t xml:space="preserve"> </w:t>
      </w:r>
      <w:r w:rsidR="005C76AA">
        <w:t xml:space="preserve">its </w:t>
      </w:r>
      <w:r>
        <w:t>typical operation parameters</w:t>
      </w:r>
    </w:p>
    <w:p w14:paraId="2143BF3C" w14:textId="77777777" w:rsidR="00BE1436" w:rsidRDefault="00BE1436" w:rsidP="00BE1436"/>
    <w:p w14:paraId="3F0C3218" w14:textId="77777777" w:rsidR="00BE1436" w:rsidRDefault="00BE1436" w:rsidP="00BE1436"/>
    <w:p w14:paraId="51EA9FA1" w14:textId="77777777" w:rsidR="00BE1436" w:rsidRDefault="00BE1436" w:rsidP="00BE1436"/>
    <w:p w14:paraId="30FAC652" w14:textId="56A11D19" w:rsidR="00BE1436" w:rsidRDefault="00BE1436" w:rsidP="00BE1436">
      <w:pPr>
        <w:pStyle w:val="ListParagraph"/>
        <w:numPr>
          <w:ilvl w:val="0"/>
          <w:numId w:val="2"/>
        </w:numPr>
        <w:spacing w:after="200" w:line="276" w:lineRule="auto"/>
      </w:pPr>
      <w:r>
        <w:t>Describe how TCD</w:t>
      </w:r>
      <w:r w:rsidR="005C76AA">
        <w:t xml:space="preserve"> works</w:t>
      </w:r>
      <w:r>
        <w:t>, and describ</w:t>
      </w:r>
      <w:r w:rsidR="005C76AA">
        <w:t>e</w:t>
      </w:r>
      <w:r>
        <w:t xml:space="preserve"> </w:t>
      </w:r>
      <w:r w:rsidR="005C76AA">
        <w:t xml:space="preserve">its </w:t>
      </w:r>
      <w:r>
        <w:t>typical operation parameters</w:t>
      </w:r>
    </w:p>
    <w:p w14:paraId="1F9701AC" w14:textId="77777777" w:rsidR="00BE1436" w:rsidRDefault="00BE1436" w:rsidP="00BE1436"/>
    <w:p w14:paraId="7F27DAB4" w14:textId="77777777" w:rsidR="00BE1436" w:rsidRDefault="00BE1436" w:rsidP="00BE1436"/>
    <w:p w14:paraId="36FE2693" w14:textId="77777777" w:rsidR="00BE1436" w:rsidRDefault="00BE1436" w:rsidP="00BE1436"/>
    <w:p w14:paraId="4F1AA08E" w14:textId="77777777" w:rsidR="00BE1436" w:rsidRDefault="00BE1436" w:rsidP="00BE1436"/>
    <w:p w14:paraId="4B8E488B" w14:textId="7DE63C98" w:rsidR="00BE1436" w:rsidRDefault="00BE1436" w:rsidP="00BE1436">
      <w:pPr>
        <w:pStyle w:val="ListParagraph"/>
        <w:numPr>
          <w:ilvl w:val="0"/>
          <w:numId w:val="2"/>
        </w:numPr>
        <w:spacing w:after="200" w:line="276" w:lineRule="auto"/>
      </w:pPr>
      <w:r>
        <w:t xml:space="preserve">Define </w:t>
      </w:r>
      <w:r w:rsidR="005C76AA">
        <w:t xml:space="preserve">the </w:t>
      </w:r>
      <w:r>
        <w:t xml:space="preserve">main classifications of </w:t>
      </w:r>
      <w:r w:rsidR="005C76AA">
        <w:t>common chromatographic</w:t>
      </w:r>
      <w:r>
        <w:t xml:space="preserve"> detectors and give examples</w:t>
      </w:r>
      <w:r w:rsidR="005C76AA">
        <w:t xml:space="preserve"> in terms of</w:t>
      </w:r>
      <w:r>
        <w:t>:</w:t>
      </w:r>
    </w:p>
    <w:p w14:paraId="2C81D7FC" w14:textId="77777777" w:rsidR="00BE1436" w:rsidRDefault="00BE1436" w:rsidP="00BE1436">
      <w:pPr>
        <w:pStyle w:val="ListParagraph"/>
        <w:numPr>
          <w:ilvl w:val="0"/>
          <w:numId w:val="3"/>
        </w:numPr>
        <w:spacing w:after="200" w:line="276" w:lineRule="auto"/>
      </w:pPr>
      <w:r>
        <w:t>Concentration vs. mass flow</w:t>
      </w:r>
    </w:p>
    <w:p w14:paraId="0C47B013" w14:textId="77777777" w:rsidR="00BE1436" w:rsidRDefault="00BE1436" w:rsidP="00BE1436">
      <w:pPr>
        <w:pStyle w:val="ListParagraph"/>
        <w:numPr>
          <w:ilvl w:val="0"/>
          <w:numId w:val="3"/>
        </w:numPr>
        <w:spacing w:after="200" w:line="276" w:lineRule="auto"/>
      </w:pPr>
      <w:r>
        <w:t>Selective vs. universal</w:t>
      </w:r>
    </w:p>
    <w:p w14:paraId="353A6DFE" w14:textId="04AF7E5F" w:rsidR="00BE1436" w:rsidRDefault="00BE1436" w:rsidP="00BE1436">
      <w:pPr>
        <w:pStyle w:val="ListParagraph"/>
        <w:numPr>
          <w:ilvl w:val="0"/>
          <w:numId w:val="3"/>
        </w:numPr>
        <w:spacing w:after="200" w:line="276" w:lineRule="auto"/>
      </w:pPr>
      <w:r>
        <w:t xml:space="preserve">Destructive vs. </w:t>
      </w:r>
      <w:r w:rsidR="005C76AA">
        <w:t>n</w:t>
      </w:r>
      <w:r>
        <w:t>ondestructive</w:t>
      </w:r>
    </w:p>
    <w:p w14:paraId="1D9A7FBE" w14:textId="77777777" w:rsidR="00BE1436" w:rsidRDefault="00BE1436" w:rsidP="00BE1436"/>
    <w:p w14:paraId="4B236707" w14:textId="77777777" w:rsidR="00565F6D" w:rsidRDefault="00565F6D" w:rsidP="000B6693"/>
    <w:p w14:paraId="28344A91" w14:textId="77777777" w:rsidR="00BE1436" w:rsidRDefault="00BE1436" w:rsidP="000B6693"/>
    <w:p w14:paraId="791D5A0A" w14:textId="77777777" w:rsidR="00BE1436" w:rsidRDefault="00BE1436" w:rsidP="000B6693"/>
    <w:p w14:paraId="761428C4" w14:textId="77777777" w:rsidR="00BE1436" w:rsidRDefault="00BE1436" w:rsidP="000B6693"/>
    <w:p w14:paraId="7E6CE035" w14:textId="77777777" w:rsidR="00BE1436" w:rsidRPr="004052D6" w:rsidRDefault="00BE1436" w:rsidP="00BE1436">
      <w:pPr>
        <w:pStyle w:val="Heading1"/>
      </w:pPr>
      <w:r>
        <w:lastRenderedPageBreak/>
        <w:t xml:space="preserve">Flame Ionization </w:t>
      </w:r>
      <w:proofErr w:type="gramStart"/>
      <w:r>
        <w:t>detector  (</w:t>
      </w:r>
      <w:proofErr w:type="gramEnd"/>
      <w:r>
        <w:t>FID)</w:t>
      </w:r>
    </w:p>
    <w:p w14:paraId="31E25EF2" w14:textId="77777777" w:rsidR="00BE1436" w:rsidRDefault="00BE1436" w:rsidP="00BE1436">
      <w:pPr>
        <w:pStyle w:val="ListParagraph"/>
        <w:numPr>
          <w:ilvl w:val="0"/>
          <w:numId w:val="4"/>
        </w:numPr>
      </w:pPr>
      <w:r>
        <w:t>Fill the missing labels for the FID detector diagram below.</w:t>
      </w:r>
    </w:p>
    <w:p w14:paraId="54612FF9" w14:textId="77777777" w:rsidR="00BE1436" w:rsidRDefault="00BE1436" w:rsidP="00BE1436">
      <w:r w:rsidRPr="00965EBC">
        <w:rPr>
          <w:noProof/>
        </w:rPr>
        <w:drawing>
          <wp:inline distT="0" distB="0" distL="0" distR="0" wp14:anchorId="60105A2F" wp14:editId="6E60A4C6">
            <wp:extent cx="5676900" cy="49199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147" cy="4925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A36EE" w14:textId="77777777" w:rsidR="00BE1436" w:rsidRDefault="00BE1436" w:rsidP="00BE1436"/>
    <w:p w14:paraId="7E9A0945" w14:textId="77777777" w:rsidR="00BE1436" w:rsidRDefault="00BE1436" w:rsidP="00BE1436"/>
    <w:p w14:paraId="7662A0D6" w14:textId="77777777" w:rsidR="00BE1436" w:rsidRDefault="00BE1436" w:rsidP="00BE1436">
      <w:pPr>
        <w:pStyle w:val="ListParagraph"/>
        <w:numPr>
          <w:ilvl w:val="0"/>
          <w:numId w:val="4"/>
        </w:numPr>
      </w:pPr>
      <w:r>
        <w:t>Explain the purpose of using each gas.</w:t>
      </w:r>
    </w:p>
    <w:p w14:paraId="40C12CDA" w14:textId="77777777" w:rsidR="00BE1436" w:rsidRDefault="00BE1436" w:rsidP="00BE1436">
      <w:pPr>
        <w:pStyle w:val="ListParagraph"/>
      </w:pPr>
    </w:p>
    <w:p w14:paraId="4DE26B74" w14:textId="77777777" w:rsidR="00BE1436" w:rsidRDefault="00BE1436" w:rsidP="00BE1436">
      <w:pPr>
        <w:pStyle w:val="ListParagraph"/>
      </w:pPr>
    </w:p>
    <w:p w14:paraId="02412D31" w14:textId="77777777" w:rsidR="00BE1436" w:rsidRDefault="00BE1436" w:rsidP="00BE1436">
      <w:pPr>
        <w:pStyle w:val="ListParagraph"/>
      </w:pPr>
    </w:p>
    <w:p w14:paraId="196F616F" w14:textId="77777777" w:rsidR="00BE1436" w:rsidRDefault="00BE1436" w:rsidP="00BE1436">
      <w:pPr>
        <w:pStyle w:val="ListParagraph"/>
      </w:pPr>
    </w:p>
    <w:p w14:paraId="60F98E61" w14:textId="5B8FAC65" w:rsidR="00BE1436" w:rsidRDefault="00BE1436" w:rsidP="00BE1436">
      <w:pPr>
        <w:pStyle w:val="ListParagraph"/>
        <w:numPr>
          <w:ilvl w:val="0"/>
          <w:numId w:val="4"/>
        </w:numPr>
      </w:pPr>
      <w:r>
        <w:t>Explain the operational principle of FID.</w:t>
      </w:r>
    </w:p>
    <w:p w14:paraId="60D812C7" w14:textId="77777777" w:rsidR="00BE1436" w:rsidRDefault="00BE1436" w:rsidP="00BE1436"/>
    <w:p w14:paraId="5C553994" w14:textId="30A89011" w:rsidR="00BE1436" w:rsidRDefault="00BE1436" w:rsidP="00BE1436">
      <w:pPr>
        <w:pStyle w:val="ListParagraph"/>
        <w:numPr>
          <w:ilvl w:val="0"/>
          <w:numId w:val="4"/>
        </w:numPr>
      </w:pPr>
      <w:r>
        <w:t xml:space="preserve">Which analytes can be analyzed on </w:t>
      </w:r>
      <w:r w:rsidR="005C76AA">
        <w:t xml:space="preserve">an </w:t>
      </w:r>
      <w:r>
        <w:t>FID and which cannot?</w:t>
      </w:r>
    </w:p>
    <w:p w14:paraId="4C8EC213" w14:textId="77777777" w:rsidR="00BE1436" w:rsidRDefault="00BE1436" w:rsidP="00BE1436">
      <w:r>
        <w:br w:type="page"/>
      </w:r>
    </w:p>
    <w:p w14:paraId="1BB82E8B" w14:textId="77777777" w:rsidR="00BE1436" w:rsidRPr="004052D6" w:rsidRDefault="00BE1436" w:rsidP="00BE1436">
      <w:pPr>
        <w:pStyle w:val="Heading1"/>
      </w:pPr>
      <w:r>
        <w:lastRenderedPageBreak/>
        <w:t xml:space="preserve">Thermal </w:t>
      </w:r>
      <w:proofErr w:type="gramStart"/>
      <w:r>
        <w:t>conductivity  detector</w:t>
      </w:r>
      <w:proofErr w:type="gramEnd"/>
      <w:r>
        <w:t xml:space="preserve"> (TCD)</w:t>
      </w:r>
    </w:p>
    <w:p w14:paraId="03DE4398" w14:textId="77777777" w:rsidR="00BE1436" w:rsidRDefault="00BE1436" w:rsidP="00BE1436">
      <w:pPr>
        <w:pStyle w:val="ListParagraph"/>
        <w:numPr>
          <w:ilvl w:val="0"/>
          <w:numId w:val="6"/>
        </w:numPr>
      </w:pPr>
      <w:r>
        <w:t>Sketch the flow of the molecules in a single cell TCD for the 2 scenarios shown below</w:t>
      </w:r>
    </w:p>
    <w:p w14:paraId="00D3E16F" w14:textId="77777777" w:rsidR="00BE1436" w:rsidRDefault="00BE1436" w:rsidP="00BE1436">
      <w:pPr>
        <w:pStyle w:val="ListParagraph"/>
        <w:numPr>
          <w:ilvl w:val="1"/>
          <w:numId w:val="6"/>
        </w:numPr>
      </w:pPr>
      <w:r>
        <w:t>a reference gas passing through the filament</w:t>
      </w:r>
    </w:p>
    <w:p w14:paraId="5B7C102D" w14:textId="77777777" w:rsidR="00BE1436" w:rsidRDefault="00BE1436" w:rsidP="00BE1436">
      <w:pPr>
        <w:pStyle w:val="ListParagraph"/>
        <w:numPr>
          <w:ilvl w:val="1"/>
          <w:numId w:val="6"/>
        </w:numPr>
      </w:pPr>
      <w:r>
        <w:t>an analyte in a carrier gas passing through the filament</w:t>
      </w:r>
    </w:p>
    <w:p w14:paraId="418578AC" w14:textId="77777777" w:rsidR="00BE1436" w:rsidRDefault="00BE1436" w:rsidP="00BE1436">
      <w:pPr>
        <w:pStyle w:val="ListParagraph"/>
        <w:ind w:left="1440"/>
      </w:pPr>
    </w:p>
    <w:p w14:paraId="38733A1F" w14:textId="77777777" w:rsidR="00BE1436" w:rsidRDefault="00BE1436" w:rsidP="00BE1436">
      <w:r w:rsidRPr="005428DF">
        <w:rPr>
          <w:noProof/>
        </w:rPr>
        <w:drawing>
          <wp:inline distT="0" distB="0" distL="0" distR="0" wp14:anchorId="0C9E28C2" wp14:editId="2A8E5273">
            <wp:extent cx="5943600" cy="309626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9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996B9" w14:textId="77777777" w:rsidR="00BE1436" w:rsidRDefault="00BE1436" w:rsidP="00BE1436">
      <w:pPr>
        <w:pStyle w:val="ListParagraph"/>
        <w:numPr>
          <w:ilvl w:val="0"/>
          <w:numId w:val="6"/>
        </w:numPr>
      </w:pPr>
      <w:r w:rsidRPr="007D46E0">
        <w:rPr>
          <w:noProof/>
        </w:rPr>
        <w:drawing>
          <wp:anchor distT="0" distB="0" distL="114300" distR="114300" simplePos="0" relativeHeight="251660288" behindDoc="0" locked="0" layoutInCell="1" allowOverlap="1" wp14:anchorId="30FDD38E" wp14:editId="14A9B6E5">
            <wp:simplePos x="0" y="0"/>
            <wp:positionH relativeFrom="column">
              <wp:posOffset>-107950</wp:posOffset>
            </wp:positionH>
            <wp:positionV relativeFrom="paragraph">
              <wp:posOffset>300355</wp:posOffset>
            </wp:positionV>
            <wp:extent cx="4311650" cy="2633345"/>
            <wp:effectExtent l="0" t="0" r="0" b="0"/>
            <wp:wrapNone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4ABEE1E-39A4-4A4F-A249-658D1B30E6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4ABEE1E-39A4-4A4F-A249-658D1B30E6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91"/>
                    <a:stretch/>
                  </pic:blipFill>
                  <pic:spPr bwMode="auto">
                    <a:xfrm>
                      <a:off x="0" y="0"/>
                      <a:ext cx="4311650" cy="2633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>Why is a valve switching required for the application shown below?</w:t>
      </w:r>
    </w:p>
    <w:p w14:paraId="3467FA6B" w14:textId="77777777" w:rsidR="00BE1436" w:rsidRDefault="00BE1436" w:rsidP="00BE1436">
      <w:r w:rsidRPr="00E77467">
        <w:rPr>
          <w:noProof/>
        </w:rPr>
        <w:drawing>
          <wp:anchor distT="0" distB="0" distL="114300" distR="114300" simplePos="0" relativeHeight="251659264" behindDoc="0" locked="0" layoutInCell="1" allowOverlap="1" wp14:anchorId="4DDA2D88" wp14:editId="4B945BE0">
            <wp:simplePos x="0" y="0"/>
            <wp:positionH relativeFrom="column">
              <wp:posOffset>4371975</wp:posOffset>
            </wp:positionH>
            <wp:positionV relativeFrom="paragraph">
              <wp:posOffset>163830</wp:posOffset>
            </wp:positionV>
            <wp:extent cx="2207895" cy="2286000"/>
            <wp:effectExtent l="0" t="0" r="0" b="0"/>
            <wp:wrapThrough wrapText="bothSides">
              <wp:wrapPolygon edited="0">
                <wp:start x="559" y="360"/>
                <wp:lineTo x="559" y="6120"/>
                <wp:lineTo x="1864" y="6480"/>
                <wp:lineTo x="10809" y="6480"/>
                <wp:lineTo x="745" y="7740"/>
                <wp:lineTo x="745" y="9000"/>
                <wp:lineTo x="10809" y="9360"/>
                <wp:lineTo x="745" y="10080"/>
                <wp:lineTo x="745" y="11160"/>
                <wp:lineTo x="10809" y="12240"/>
                <wp:lineTo x="1491" y="12420"/>
                <wp:lineTo x="559" y="12600"/>
                <wp:lineTo x="559" y="15300"/>
                <wp:lineTo x="1305" y="16380"/>
                <wp:lineTo x="3914" y="16380"/>
                <wp:lineTo x="13046" y="15840"/>
                <wp:lineTo x="13046" y="13500"/>
                <wp:lineTo x="12300" y="12420"/>
                <wp:lineTo x="10809" y="12240"/>
                <wp:lineTo x="12673" y="10980"/>
                <wp:lineTo x="12673" y="10260"/>
                <wp:lineTo x="10809" y="9360"/>
                <wp:lineTo x="12673" y="8820"/>
                <wp:lineTo x="12673" y="8100"/>
                <wp:lineTo x="10809" y="6480"/>
                <wp:lineTo x="13046" y="6480"/>
                <wp:lineTo x="13791" y="5580"/>
                <wp:lineTo x="13605" y="3600"/>
                <wp:lineTo x="15096" y="3600"/>
                <wp:lineTo x="19382" y="1440"/>
                <wp:lineTo x="19382" y="360"/>
                <wp:lineTo x="559" y="36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3FEB217" w14:textId="77777777" w:rsidR="00BE1436" w:rsidRDefault="00BE1436" w:rsidP="00BE1436"/>
    <w:p w14:paraId="2D02E051" w14:textId="77777777" w:rsidR="00BE1436" w:rsidRDefault="00BE1436" w:rsidP="00BE1436"/>
    <w:p w14:paraId="62645399" w14:textId="77777777" w:rsidR="00BE1436" w:rsidRDefault="00BE1436" w:rsidP="00BE1436"/>
    <w:p w14:paraId="3DE7FC0F" w14:textId="77777777" w:rsidR="00BE1436" w:rsidRDefault="00BE1436" w:rsidP="00BE1436"/>
    <w:p w14:paraId="07BD9F5F" w14:textId="77777777" w:rsidR="00BE1436" w:rsidRDefault="00BE1436" w:rsidP="00BE1436"/>
    <w:p w14:paraId="1097C3C6" w14:textId="77777777" w:rsidR="00BE1436" w:rsidRDefault="00BE1436" w:rsidP="00BE1436"/>
    <w:p w14:paraId="293E489D" w14:textId="77777777" w:rsidR="00BE1436" w:rsidRDefault="00BE1436" w:rsidP="00BE1436"/>
    <w:p w14:paraId="55748607" w14:textId="77777777" w:rsidR="00BE1436" w:rsidRDefault="00BE1436" w:rsidP="00BE1436"/>
    <w:p w14:paraId="72468FF5" w14:textId="77777777" w:rsidR="00BE1436" w:rsidRDefault="00BE1436" w:rsidP="00BE1436"/>
    <w:p w14:paraId="180DACE8" w14:textId="24784AE5" w:rsidR="00BE1436" w:rsidRDefault="00BE1436" w:rsidP="00BE1436">
      <w:r>
        <w:t>Hint: Consider thermal conductivities listed.</w:t>
      </w:r>
    </w:p>
    <w:p w14:paraId="5FAF0058" w14:textId="77777777" w:rsidR="00BE1436" w:rsidRDefault="00BE1436" w:rsidP="00BE1436">
      <w:r>
        <w:br w:type="page"/>
      </w:r>
    </w:p>
    <w:p w14:paraId="57AD156C" w14:textId="77777777" w:rsidR="00BE1436" w:rsidRDefault="00BE1436" w:rsidP="00BE1436">
      <w:pPr>
        <w:pStyle w:val="Heading1"/>
      </w:pPr>
      <w:r>
        <w:lastRenderedPageBreak/>
        <w:t xml:space="preserve">Electron </w:t>
      </w:r>
      <w:proofErr w:type="gramStart"/>
      <w:r>
        <w:t>Capture  detector</w:t>
      </w:r>
      <w:proofErr w:type="gramEnd"/>
      <w:r>
        <w:t xml:space="preserve"> (ECD)</w:t>
      </w:r>
    </w:p>
    <w:p w14:paraId="261BA7D4" w14:textId="31D58D23" w:rsidR="00BE1436" w:rsidRDefault="00BE1436" w:rsidP="00BE1436">
      <w:pPr>
        <w:pStyle w:val="ListParagraph"/>
        <w:numPr>
          <w:ilvl w:val="0"/>
          <w:numId w:val="10"/>
        </w:numPr>
      </w:pPr>
      <w:r>
        <w:t xml:space="preserve">Sketch fast </w:t>
      </w:r>
      <w:r>
        <w:rPr>
          <w:rFonts w:cstheme="minorHAnsi"/>
        </w:rPr>
        <w:t>β</w:t>
      </w:r>
      <w:r w:rsidRPr="000376A3">
        <w:rPr>
          <w:vertAlign w:val="superscript"/>
        </w:rPr>
        <w:t>-</w:t>
      </w:r>
      <w:r>
        <w:t xml:space="preserve"> and thermal electrons e</w:t>
      </w:r>
      <w:r w:rsidRPr="000376A3">
        <w:rPr>
          <w:vertAlign w:val="superscript"/>
        </w:rPr>
        <w:t>-</w:t>
      </w:r>
      <w:r>
        <w:t xml:space="preserve">, makeup gas and carrier gases, analyte species CX in the following three scenarios for ECD </w:t>
      </w:r>
    </w:p>
    <w:p w14:paraId="0E023075" w14:textId="77777777" w:rsidR="00BE1436" w:rsidRDefault="00BE1436" w:rsidP="00BE1436">
      <w:pPr>
        <w:pStyle w:val="ListParagraph"/>
        <w:numPr>
          <w:ilvl w:val="1"/>
          <w:numId w:val="10"/>
        </w:numPr>
      </w:pPr>
      <w:r>
        <w:t>Only the carrier gas is passing through the ECD</w:t>
      </w:r>
    </w:p>
    <w:p w14:paraId="0509B413" w14:textId="68944783" w:rsidR="00BE1436" w:rsidRDefault="007D7541" w:rsidP="00BE1436">
      <w:pPr>
        <w:pStyle w:val="ListParagraph"/>
        <w:numPr>
          <w:ilvl w:val="1"/>
          <w:numId w:val="10"/>
        </w:numPr>
      </w:pPr>
      <w:bookmarkStart w:id="1" w:name="_Hlk493918813"/>
      <w:r>
        <w:t>Both c</w:t>
      </w:r>
      <w:r w:rsidR="00BE1436">
        <w:t xml:space="preserve">arrier </w:t>
      </w:r>
      <w:bookmarkEnd w:id="1"/>
      <w:r w:rsidR="00BE1436">
        <w:t>and makeup gases are passing through the ECD</w:t>
      </w:r>
    </w:p>
    <w:p w14:paraId="604DFFE3" w14:textId="7E7BCA69" w:rsidR="00BE1436" w:rsidRDefault="007D7541" w:rsidP="00BE1436">
      <w:pPr>
        <w:pStyle w:val="ListParagraph"/>
        <w:numPr>
          <w:ilvl w:val="1"/>
          <w:numId w:val="10"/>
        </w:numPr>
      </w:pPr>
      <w:r>
        <w:t>The c</w:t>
      </w:r>
      <w:r w:rsidR="00BE1436">
        <w:t>arrier gas with an analyte and makeup gas are passing through the ECD</w:t>
      </w:r>
    </w:p>
    <w:p w14:paraId="2B5E9024" w14:textId="77777777" w:rsidR="00BE1436" w:rsidRPr="00F82843" w:rsidRDefault="00BE1436" w:rsidP="00BE1436">
      <w:pPr>
        <w:pStyle w:val="ListParagraph"/>
        <w:numPr>
          <w:ilvl w:val="0"/>
          <w:numId w:val="7"/>
        </w:numPr>
      </w:pPr>
      <w:r w:rsidRPr="00FF589C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C28FE49" wp14:editId="3BAFEE57">
                <wp:simplePos x="0" y="0"/>
                <wp:positionH relativeFrom="column">
                  <wp:posOffset>2896992</wp:posOffset>
                </wp:positionH>
                <wp:positionV relativeFrom="paragraph">
                  <wp:posOffset>95250</wp:posOffset>
                </wp:positionV>
                <wp:extent cx="3592708" cy="2790825"/>
                <wp:effectExtent l="0" t="0" r="0" b="9525"/>
                <wp:wrapNone/>
                <wp:docPr id="231" name="Group 36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2708" cy="2790825"/>
                          <a:chOff x="-596368" y="0"/>
                          <a:chExt cx="6777992" cy="3972213"/>
                        </a:xfrm>
                      </wpg:grpSpPr>
                      <wps:wsp>
                        <wps:cNvPr id="232" name="Rectangle 232">
                          <a:extLst/>
                        </wps:cNvPr>
                        <wps:cNvSpPr/>
                        <wps:spPr>
                          <a:xfrm>
                            <a:off x="2241071" y="0"/>
                            <a:ext cx="1066800" cy="393061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TextBox 8">
                          <a:extLst/>
                        </wps:cNvPr>
                        <wps:cNvSpPr txBox="1"/>
                        <wps:spPr>
                          <a:xfrm>
                            <a:off x="3515760" y="3602008"/>
                            <a:ext cx="1851229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E7A7C1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Column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34" name="Straight Connector 234">
                          <a:extLst/>
                        </wps:cNvPr>
                        <wps:cNvCnPr/>
                        <wps:spPr>
                          <a:xfrm>
                            <a:off x="19755" y="3104266"/>
                            <a:ext cx="2793507" cy="0"/>
                          </a:xfrm>
                          <a:prstGeom prst="line">
                            <a:avLst/>
                          </a:prstGeom>
                          <a:ln>
                            <a:tailEnd type="triangle" w="lg" len="lg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5" name="TextBox 12">
                          <a:extLst/>
                        </wps:cNvPr>
                        <wps:cNvSpPr txBox="1"/>
                        <wps:spPr>
                          <a:xfrm>
                            <a:off x="-596368" y="3125755"/>
                            <a:ext cx="3058181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4E653E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9"/>
                                  <w:vertAlign w:val="subscript"/>
                                </w:rPr>
                                <w:t>2</w:t>
                              </w: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 xml:space="preserve"> or Ar with 5% CH</w:t>
                              </w: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9"/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36" name="TextBox 13">
                          <a:extLst/>
                        </wps:cNvPr>
                        <wps:cNvSpPr txBox="1"/>
                        <wps:spPr>
                          <a:xfrm>
                            <a:off x="343776" y="2736217"/>
                            <a:ext cx="2231409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5A30F2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Makeup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37" name="Straight Connector 237">
                          <a:extLst/>
                        </wps:cNvPr>
                        <wps:cNvCnPr/>
                        <wps:spPr>
                          <a:xfrm>
                            <a:off x="2813262" y="3540548"/>
                            <a:ext cx="765888" cy="22173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8" name="Rectangle 238">
                          <a:extLst/>
                        </wps:cNvPr>
                        <wps:cNvSpPr/>
                        <wps:spPr>
                          <a:xfrm>
                            <a:off x="2571764" y="349219"/>
                            <a:ext cx="482995" cy="2079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TextBox 16">
                          <a:extLst/>
                        </wps:cNvPr>
                        <wps:cNvSpPr txBox="1"/>
                        <wps:spPr>
                          <a:xfrm>
                            <a:off x="3342709" y="83846"/>
                            <a:ext cx="2838915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9EBF7B5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Collector anode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40" name="Rectangle 240">
                          <a:extLst/>
                        </wps:cNvPr>
                        <wps:cNvSpPr/>
                        <wps:spPr>
                          <a:xfrm>
                            <a:off x="2575187" y="2618231"/>
                            <a:ext cx="482995" cy="2079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Straight Connector 241">
                          <a:extLst/>
                        </wps:cNvPr>
                        <wps:cNvCnPr/>
                        <wps:spPr>
                          <a:xfrm>
                            <a:off x="3054759" y="453179"/>
                            <a:ext cx="938612" cy="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2" name="Straight Connector 242">
                          <a:extLst/>
                        </wps:cNvPr>
                        <wps:cNvCnPr>
                          <a:cxnSpLocks/>
                        </wps:cNvCnPr>
                        <wps:spPr>
                          <a:xfrm>
                            <a:off x="3993371" y="453179"/>
                            <a:ext cx="0" cy="2269012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3" name="Straight Connector 243">
                          <a:extLst/>
                        </wps:cNvPr>
                        <wps:cNvCnPr>
                          <a:cxnSpLocks/>
                        </wps:cNvCnPr>
                        <wps:spPr>
                          <a:xfrm flipH="1">
                            <a:off x="3058182" y="2722191"/>
                            <a:ext cx="980618" cy="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4" name="Rectangle 244">
                          <a:extLst/>
                        </wps:cNvPr>
                        <wps:cNvSpPr/>
                        <wps:spPr>
                          <a:xfrm>
                            <a:off x="2282588" y="850788"/>
                            <a:ext cx="121329" cy="1463039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Rectangle 245">
                          <a:extLst/>
                        </wps:cNvPr>
                        <wps:cNvSpPr/>
                        <wps:spPr>
                          <a:xfrm>
                            <a:off x="3148592" y="856166"/>
                            <a:ext cx="121329" cy="1463039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Straight Connector 246">
                          <a:extLst/>
                        </wps:cNvPr>
                        <wps:cNvCnPr/>
                        <wps:spPr>
                          <a:xfrm>
                            <a:off x="1577625" y="1995617"/>
                            <a:ext cx="765888" cy="22173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7" name="TextBox 27">
                          <a:extLst/>
                        </wps:cNvPr>
                        <wps:cNvSpPr txBox="1"/>
                        <wps:spPr>
                          <a:xfrm>
                            <a:off x="1176905" y="1759701"/>
                            <a:ext cx="531495" cy="4400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C08294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11"/>
                                  <w:vertAlign w:val="superscript"/>
                                </w:rPr>
                                <w:t>63</w:t>
                              </w: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Ni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C28FE49" id="Group 36" o:spid="_x0000_s1026" style="position:absolute;left:0;text-align:left;margin-left:228.1pt;margin-top:7.5pt;width:282.9pt;height:219.75pt;z-index:251663360;mso-width-relative:margin;mso-height-relative:margin" coordorigin="-5963" coordsize="67779,39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">
                <v:rect id="Rectangle 232" o:spid="_x0000_s1027" style="position:absolute;left:22410;width:10668;height:393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" filled="f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35157;top:36020;width:18512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" filled="f" stroked="f">
                  <v:textbox>
                    <w:txbxContent>
                      <w:p w14:paraId="4EE7A7C1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Column</w:t>
                        </w:r>
                      </w:p>
                    </w:txbxContent>
                  </v:textbox>
                </v:shape>
                <v:line id="Straight Connector 234" o:spid="_x0000_s1029" style="position:absolute;visibility:visible;mso-wrap-style:square" from="197,31042" to="28132,310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" strokecolor="#ed7d31 [3205]" strokeweight=".5pt">
                  <v:stroke endarrow="block" endarrowwidth="wide" endarrowlength="long" joinstyle="miter"/>
                </v:line>
                <v:shape id="TextBox 12" o:spid="_x0000_s1030" type="#_x0000_t202" style="position:absolute;left:-5963;top:31257;width:30581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he5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H8NoXHmXgE5PIOAAD//wMAUEsBAi0AFAAGAAgAAAAhANvh9svuAAAAhQEAABMAAAAAAAAAAAAA&#10;AAAAAAAAAFtDb250ZW50X1R5cGVzXS54bWxQSwECLQAUAAYACAAAACEAWvQsW78AAAAVAQAACwAA&#10;AAAAAAAAAAAAAAAfAQAAX3JlbHMvLnJlbHNQSwECLQAUAAYACAAAACEA6W4XucMAAADcAAAADwAA&#10;AAAAAAAAAAAAAAAHAgAAZHJzL2Rvd25yZXYueG1sUEsFBgAAAAADAAMAtwAAAPcCAAAAAA==&#10;" filled="f" stroked="f">
                  <v:textbox>
                    <w:txbxContent>
                      <w:p w14:paraId="424E653E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N</w:t>
                        </w: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9"/>
                            <w:vertAlign w:val="subscript"/>
                          </w:rPr>
                          <w:t>2</w:t>
                        </w: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 xml:space="preserve"> or Ar with 5% CH</w:t>
                        </w: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9"/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  <v:shape id="TextBox 13" o:spid="_x0000_s1031" type="#_x0000_t202" style="position:absolute;left:3437;top:27362;width:22314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n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H8NoPnmXgE5OoBAAD//wMAUEsBAi0AFAAGAAgAAAAhANvh9svuAAAAhQEAABMAAAAAAAAAAAAA&#10;AAAAAAAAAFtDb250ZW50X1R5cGVzXS54bWxQSwECLQAUAAYACAAAACEAWvQsW78AAAAVAQAACwAA&#10;AAAAAAAAAAAAAAAfAQAAX3JlbHMvLnJlbHNQSwECLQAUAAYACAAAACEAGbyJzsMAAADcAAAADwAA&#10;AAAAAAAAAAAAAAAHAgAAZHJzL2Rvd25yZXYueG1sUEsFBgAAAAADAAMAtwAAAPcCAAAAAA==&#10;" filled="f" stroked="f">
                  <v:textbox>
                    <w:txbxContent>
                      <w:p w14:paraId="055A30F2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Makeup</w:t>
                        </w:r>
                      </w:p>
                    </w:txbxContent>
                  </v:textbox>
                </v:shape>
                <v:line id="Straight Connector 237" o:spid="_x0000_s1032" style="position:absolute;visibility:visible;mso-wrap-style:square" from="28132,35405" to="35791,37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" strokecolor="black [3200]" strokeweight=".5pt">
                  <v:stroke joinstyle="miter"/>
                </v:line>
                <v:rect id="Rectangle 238" o:spid="_x0000_s1033" style="position:absolute;left:25717;top:3492;width:4830;height:2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" fillcolor="black [3200]" strokecolor="white [3201]" strokeweight="1.5pt"/>
                <v:shape id="TextBox 16" o:spid="_x0000_s1034" type="#_x0000_t202" style="position:absolute;left:33427;top:838;width:28389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x28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QMRzN4nYlHQC6fAAAA//8DAFBLAQItABQABgAIAAAAIQDb4fbL7gAAAIUBAAATAAAAAAAAAAAA&#10;AAAAAAAAAABbQ29udGVudF9UeXBlc10ueG1sUEsBAi0AFAAGAAgAAAAhAFr0LFu/AAAAFQEAAAsA&#10;AAAAAAAAAAAAAAAAHwEAAF9yZWxzLy5yZWxzUEsBAi0AFAAGAAgAAAAhAGgjHbzEAAAA3AAAAA8A&#10;AAAAAAAAAAAAAAAABwIAAGRycy9kb3ducmV2LnhtbFBLBQYAAAAAAwADALcAAAD4AgAAAAA=&#10;" filled="f" stroked="f">
                  <v:textbox>
                    <w:txbxContent>
                      <w:p w14:paraId="59EBF7B5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Collector anode</w:t>
                        </w:r>
                      </w:p>
                    </w:txbxContent>
                  </v:textbox>
                </v:shape>
                <v:rect id="Rectangle 240" o:spid="_x0000_s1035" style="position:absolute;left:25751;top:26182;width:4830;height:2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" fillcolor="black [3200]" strokecolor="white [3201]" strokeweight="1.5pt"/>
                <v:line id="Straight Connector 241" o:spid="_x0000_s1036" style="position:absolute;visibility:visible;mso-wrap-style:square" from="30547,4531" to="39933,4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" strokecolor="black [3200]" strokeweight="2.25pt">
                  <v:stroke joinstyle="miter"/>
                </v:line>
                <v:line id="Straight Connector 242" o:spid="_x0000_s1037" style="position:absolute;visibility:visible;mso-wrap-style:square" from="39933,4531" to="39933,27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" strokecolor="black [3200]" strokeweight="2.25pt">
                  <v:stroke joinstyle="miter"/>
                  <o:lock v:ext="edit" shapetype="f"/>
                </v:line>
                <v:line id="Straight Connector 243" o:spid="_x0000_s1038" style="position:absolute;flip:x;visibility:visible;mso-wrap-style:square" from="30581,27221" to="40388,27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" strokecolor="black [3200]" strokeweight="2.25pt">
                  <v:stroke joinstyle="miter"/>
                  <o:lock v:ext="edit" shapetype="f"/>
                </v:line>
                <v:rect id="Rectangle 244" o:spid="_x0000_s1039" style="position:absolute;left:22825;top:8507;width:1214;height:146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" fillcolor="#c00000" strokecolor="red" strokeweight="1pt"/>
                <v:rect id="Rectangle 245" o:spid="_x0000_s1040" style="position:absolute;left:31485;top:8561;width:1214;height:146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" fillcolor="#c00000" strokecolor="red" strokeweight="1pt"/>
                <v:line id="Straight Connector 246" o:spid="_x0000_s1041" style="position:absolute;visibility:visible;mso-wrap-style:square" from="15776,19956" to="23435,22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" strokecolor="red" strokeweight=".5pt">
                  <v:stroke joinstyle="miter"/>
                </v:line>
                <v:shape id="TextBox 27" o:spid="_x0000_s1042" type="#_x0000_t202" style="position:absolute;left:11769;top:17597;width:5315;height:4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" filled="f" stroked="f">
                  <v:textbox>
                    <w:txbxContent>
                      <w:p w14:paraId="7FC08294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11"/>
                            <w:vertAlign w:val="superscript"/>
                          </w:rPr>
                          <w:t>63</w:t>
                        </w: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Ni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FF589C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75765CE" wp14:editId="1EE986C0">
                <wp:simplePos x="0" y="0"/>
                <wp:positionH relativeFrom="column">
                  <wp:posOffset>-252570</wp:posOffset>
                </wp:positionH>
                <wp:positionV relativeFrom="paragraph">
                  <wp:posOffset>95250</wp:posOffset>
                </wp:positionV>
                <wp:extent cx="3741895" cy="2790825"/>
                <wp:effectExtent l="0" t="0" r="0" b="9525"/>
                <wp:wrapNone/>
                <wp:docPr id="18" name="Group 36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1895" cy="2790825"/>
                          <a:chOff x="-464518" y="0"/>
                          <a:chExt cx="7059449" cy="3972213"/>
                        </a:xfrm>
                      </wpg:grpSpPr>
                      <wps:wsp>
                        <wps:cNvPr id="19" name="Rectangle 19">
                          <a:extLst/>
                        </wps:cNvPr>
                        <wps:cNvSpPr/>
                        <wps:spPr>
                          <a:xfrm>
                            <a:off x="2241071" y="0"/>
                            <a:ext cx="1066800" cy="393061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8">
                          <a:extLst/>
                        </wps:cNvPr>
                        <wps:cNvSpPr txBox="1"/>
                        <wps:spPr>
                          <a:xfrm>
                            <a:off x="3515762" y="3602008"/>
                            <a:ext cx="1533762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23B9BA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Column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2" name="Straight Connector 22">
                          <a:extLst/>
                        </wps:cNvPr>
                        <wps:cNvCnPr/>
                        <wps:spPr>
                          <a:xfrm>
                            <a:off x="19755" y="3104266"/>
                            <a:ext cx="2793507" cy="0"/>
                          </a:xfrm>
                          <a:prstGeom prst="line">
                            <a:avLst/>
                          </a:prstGeom>
                          <a:ln>
                            <a:tailEnd type="triangle" w="lg" len="lg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TextBox 12">
                          <a:extLst/>
                        </wps:cNvPr>
                        <wps:cNvSpPr txBox="1"/>
                        <wps:spPr>
                          <a:xfrm>
                            <a:off x="-464518" y="3104266"/>
                            <a:ext cx="3054759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67AFBA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9"/>
                                  <w:vertAlign w:val="subscript"/>
                                </w:rPr>
                                <w:t>2</w:t>
                              </w: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 xml:space="preserve"> or Ar with 5% CH</w:t>
                              </w: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9"/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4" name="TextBox 13">
                          <a:extLst/>
                        </wps:cNvPr>
                        <wps:cNvSpPr txBox="1"/>
                        <wps:spPr>
                          <a:xfrm>
                            <a:off x="343778" y="2736217"/>
                            <a:ext cx="1897294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FB04A1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Makeup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5" name="Straight Connector 25">
                          <a:extLst/>
                        </wps:cNvPr>
                        <wps:cNvCnPr/>
                        <wps:spPr>
                          <a:xfrm>
                            <a:off x="2813262" y="3540548"/>
                            <a:ext cx="765888" cy="22173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Rectangle 26">
                          <a:extLst/>
                        </wps:cNvPr>
                        <wps:cNvSpPr/>
                        <wps:spPr>
                          <a:xfrm>
                            <a:off x="2571764" y="349219"/>
                            <a:ext cx="482995" cy="2079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16">
                          <a:extLst/>
                        </wps:cNvPr>
                        <wps:cNvSpPr txBox="1"/>
                        <wps:spPr>
                          <a:xfrm>
                            <a:off x="3342709" y="83846"/>
                            <a:ext cx="3252222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E85E21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Collector anode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" name="Rectangle 28">
                          <a:extLst/>
                        </wps:cNvPr>
                        <wps:cNvSpPr/>
                        <wps:spPr>
                          <a:xfrm>
                            <a:off x="2575187" y="2618231"/>
                            <a:ext cx="482995" cy="2079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Straight Connector 29">
                          <a:extLst/>
                        </wps:cNvPr>
                        <wps:cNvCnPr/>
                        <wps:spPr>
                          <a:xfrm>
                            <a:off x="3054759" y="453179"/>
                            <a:ext cx="938612" cy="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Straight Connector 30">
                          <a:extLst/>
                        </wps:cNvPr>
                        <wps:cNvCnPr>
                          <a:cxnSpLocks/>
                        </wps:cNvCnPr>
                        <wps:spPr>
                          <a:xfrm>
                            <a:off x="3993371" y="453179"/>
                            <a:ext cx="0" cy="2269012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Straight Connector 31">
                          <a:extLst/>
                        </wps:cNvPr>
                        <wps:cNvCnPr>
                          <a:cxnSpLocks/>
                        </wps:cNvCnPr>
                        <wps:spPr>
                          <a:xfrm flipH="1">
                            <a:off x="3058182" y="2722191"/>
                            <a:ext cx="980618" cy="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2" name="Rectangle 192">
                          <a:extLst/>
                        </wps:cNvPr>
                        <wps:cNvSpPr/>
                        <wps:spPr>
                          <a:xfrm>
                            <a:off x="2282588" y="850788"/>
                            <a:ext cx="121329" cy="1463039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Rectangle 193">
                          <a:extLst/>
                        </wps:cNvPr>
                        <wps:cNvSpPr/>
                        <wps:spPr>
                          <a:xfrm>
                            <a:off x="3148592" y="856166"/>
                            <a:ext cx="121329" cy="1463039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Straight Connector 194">
                          <a:extLst/>
                        </wps:cNvPr>
                        <wps:cNvCnPr/>
                        <wps:spPr>
                          <a:xfrm>
                            <a:off x="1577625" y="1995617"/>
                            <a:ext cx="765888" cy="22173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5" name="TextBox 27">
                          <a:extLst/>
                        </wps:cNvPr>
                        <wps:cNvSpPr txBox="1"/>
                        <wps:spPr>
                          <a:xfrm>
                            <a:off x="1176905" y="1759701"/>
                            <a:ext cx="531495" cy="4400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9CA128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11"/>
                                  <w:vertAlign w:val="superscript"/>
                                </w:rPr>
                                <w:t>63</w:t>
                              </w: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Ni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75765CE" id="_x0000_s1043" style="position:absolute;left:0;text-align:left;margin-left:-19.9pt;margin-top:7.5pt;width:294.65pt;height:219.75pt;z-index:251661312;mso-width-relative:margin;mso-height-relative:margin" coordorigin="-4645" coordsize="70594,39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">
                <v:rect id="Rectangle 19" o:spid="_x0000_s1044" style="position:absolute;left:22410;width:10668;height:393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" filled="f" strokecolor="black [3213]" strokeweight="1pt"/>
                <v:shape id="TextBox 8" o:spid="_x0000_s1045" type="#_x0000_t202" style="position:absolute;left:35157;top:36020;width:15338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1A23B9BA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Column</w:t>
                        </w:r>
                      </w:p>
                    </w:txbxContent>
                  </v:textbox>
                </v:shape>
                <v:line id="Straight Connector 22" o:spid="_x0000_s1046" style="position:absolute;visibility:visible;mso-wrap-style:square" from="197,31042" to="28132,310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" strokecolor="#ed7d31 [3205]" strokeweight=".5pt">
                  <v:stroke endarrow="block" endarrowwidth="wide" endarrowlength="long" joinstyle="miter"/>
                </v:line>
                <v:shape id="TextBox 12" o:spid="_x0000_s1047" type="#_x0000_t202" style="position:absolute;left:-4645;top:31042;width:30547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6A67AFBA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N</w:t>
                        </w: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9"/>
                            <w:vertAlign w:val="subscript"/>
                          </w:rPr>
                          <w:t>2</w:t>
                        </w: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 xml:space="preserve"> or Ar with 5% CH</w:t>
                        </w: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9"/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  <v:shape id="TextBox 13" o:spid="_x0000_s1048" type="#_x0000_t202" style="position:absolute;left:3437;top:27362;width:18973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14:paraId="32FB04A1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Makeup</w:t>
                        </w:r>
                      </w:p>
                    </w:txbxContent>
                  </v:textbox>
                </v:shape>
                <v:line id="Straight Connector 25" o:spid="_x0000_s1049" style="position:absolute;visibility:visible;mso-wrap-style:square" from="28132,35405" to="35791,37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" strokecolor="black [3200]" strokeweight=".5pt">
                  <v:stroke joinstyle="miter"/>
                </v:line>
                <v:rect id="Rectangle 26" o:spid="_x0000_s1050" style="position:absolute;left:25717;top:3492;width:4830;height:2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" fillcolor="black [3200]" strokecolor="white [3201]" strokeweight="1.5pt"/>
                <v:shape id="TextBox 16" o:spid="_x0000_s1051" type="#_x0000_t202" style="position:absolute;left:33427;top:838;width:32522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14:paraId="46E85E21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Collector anode</w:t>
                        </w:r>
                      </w:p>
                    </w:txbxContent>
                  </v:textbox>
                </v:shape>
                <v:rect id="Rectangle 28" o:spid="_x0000_s1052" style="position:absolute;left:25751;top:26182;width:4830;height:2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" fillcolor="black [3200]" strokecolor="white [3201]" strokeweight="1.5pt"/>
                <v:line id="Straight Connector 29" o:spid="_x0000_s1053" style="position:absolute;visibility:visible;mso-wrap-style:square" from="30547,4531" to="39933,4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" strokecolor="black [3200]" strokeweight="2.25pt">
                  <v:stroke joinstyle="miter"/>
                </v:line>
                <v:line id="Straight Connector 30" o:spid="_x0000_s1054" style="position:absolute;visibility:visible;mso-wrap-style:square" from="39933,4531" to="39933,27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" strokecolor="black [3200]" strokeweight="2.25pt">
                  <v:stroke joinstyle="miter"/>
                  <o:lock v:ext="edit" shapetype="f"/>
                </v:line>
                <v:line id="Straight Connector 31" o:spid="_x0000_s1055" style="position:absolute;flip:x;visibility:visible;mso-wrap-style:square" from="30581,27221" to="40388,27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" strokecolor="black [3200]" strokeweight="2.25pt">
                  <v:stroke joinstyle="miter"/>
                  <o:lock v:ext="edit" shapetype="f"/>
                </v:line>
                <v:rect id="Rectangle 192" o:spid="_x0000_s1056" style="position:absolute;left:22825;top:8507;width:1214;height:146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" fillcolor="#c00000" strokecolor="red" strokeweight="1pt"/>
                <v:rect id="Rectangle 193" o:spid="_x0000_s1057" style="position:absolute;left:31485;top:8561;width:1214;height:146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" fillcolor="#c00000" strokecolor="red" strokeweight="1pt"/>
                <v:line id="Straight Connector 194" o:spid="_x0000_s1058" style="position:absolute;visibility:visible;mso-wrap-style:square" from="15776,19956" to="23435,22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" strokecolor="red" strokeweight=".5pt">
                  <v:stroke joinstyle="miter"/>
                </v:line>
                <v:shape id="TextBox 27" o:spid="_x0000_s1059" type="#_x0000_t202" style="position:absolute;left:11769;top:17597;width:5315;height:4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" filled="f" stroked="f">
                  <v:textbox>
                    <w:txbxContent>
                      <w:p w14:paraId="739CA128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11"/>
                            <w:vertAlign w:val="superscript"/>
                          </w:rPr>
                          <w:t>63</w:t>
                        </w: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Ni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 xml:space="preserve">                                                                                b)</w:t>
      </w:r>
    </w:p>
    <w:p w14:paraId="65CC8566" w14:textId="77777777" w:rsidR="00BE1436" w:rsidRDefault="00BE1436" w:rsidP="00BE1436"/>
    <w:p w14:paraId="72268F77" w14:textId="77777777" w:rsidR="00BE1436" w:rsidRDefault="00BE1436" w:rsidP="00BE1436"/>
    <w:p w14:paraId="4C5ABA45" w14:textId="77777777" w:rsidR="00BE1436" w:rsidRDefault="00BE1436" w:rsidP="00BE1436"/>
    <w:p w14:paraId="4FA8D496" w14:textId="77777777" w:rsidR="00BE1436" w:rsidRDefault="00BE1436" w:rsidP="00BE1436"/>
    <w:p w14:paraId="1AF0716F" w14:textId="77777777" w:rsidR="00BE1436" w:rsidRDefault="00BE1436" w:rsidP="00BE1436"/>
    <w:p w14:paraId="153C7B3B" w14:textId="77777777" w:rsidR="00BE1436" w:rsidRDefault="00BE1436" w:rsidP="00BE1436"/>
    <w:p w14:paraId="4C5039FC" w14:textId="77777777" w:rsidR="00BE1436" w:rsidRDefault="00BE1436" w:rsidP="00BE1436"/>
    <w:p w14:paraId="3CCD5130" w14:textId="77777777" w:rsidR="00BE1436" w:rsidRDefault="00BE1436" w:rsidP="00BE1436"/>
    <w:p w14:paraId="2BB073B5" w14:textId="77777777" w:rsidR="00BE1436" w:rsidRDefault="00BE1436" w:rsidP="00BE1436"/>
    <w:p w14:paraId="2B53B55B" w14:textId="77777777" w:rsidR="00BE1436" w:rsidRDefault="00BE1436" w:rsidP="00BE1436"/>
    <w:p w14:paraId="45612C4A" w14:textId="77777777" w:rsidR="00BE1436" w:rsidRDefault="00BE1436" w:rsidP="00BE1436">
      <w:r w:rsidRPr="00FF589C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FE33156" wp14:editId="49E8BC48">
                <wp:simplePos x="0" y="0"/>
                <wp:positionH relativeFrom="column">
                  <wp:posOffset>-281286</wp:posOffset>
                </wp:positionH>
                <wp:positionV relativeFrom="paragraph">
                  <wp:posOffset>287020</wp:posOffset>
                </wp:positionV>
                <wp:extent cx="3967461" cy="2790825"/>
                <wp:effectExtent l="0" t="0" r="0" b="9525"/>
                <wp:wrapNone/>
                <wp:docPr id="213" name="Group 36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7461" cy="2790825"/>
                          <a:chOff x="-530673" y="0"/>
                          <a:chExt cx="7485000" cy="3972213"/>
                        </a:xfrm>
                      </wpg:grpSpPr>
                      <wps:wsp>
                        <wps:cNvPr id="214" name="Rectangle 214">
                          <a:extLst/>
                        </wps:cNvPr>
                        <wps:cNvSpPr/>
                        <wps:spPr>
                          <a:xfrm>
                            <a:off x="2241071" y="0"/>
                            <a:ext cx="1066800" cy="393061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TextBox 8">
                          <a:extLst/>
                        </wps:cNvPr>
                        <wps:cNvSpPr txBox="1"/>
                        <wps:spPr>
                          <a:xfrm>
                            <a:off x="3515760" y="3602008"/>
                            <a:ext cx="1947068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9E3AE1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Column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6" name="Straight Connector 216">
                          <a:extLst/>
                        </wps:cNvPr>
                        <wps:cNvCnPr/>
                        <wps:spPr>
                          <a:xfrm>
                            <a:off x="19755" y="3104266"/>
                            <a:ext cx="2793507" cy="0"/>
                          </a:xfrm>
                          <a:prstGeom prst="line">
                            <a:avLst/>
                          </a:prstGeom>
                          <a:ln>
                            <a:tailEnd type="triangle" w="lg" len="lg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8" name="TextBox 12">
                          <a:extLst/>
                        </wps:cNvPr>
                        <wps:cNvSpPr txBox="1"/>
                        <wps:spPr>
                          <a:xfrm>
                            <a:off x="-530673" y="3116715"/>
                            <a:ext cx="2801282" cy="6882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64E4A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9"/>
                                  <w:vertAlign w:val="subscript"/>
                                </w:rPr>
                                <w:t>2</w:t>
                              </w: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 xml:space="preserve"> or Ar with 5% CH</w:t>
                              </w: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9"/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9" name="TextBox 13">
                          <a:extLst/>
                        </wps:cNvPr>
                        <wps:cNvSpPr txBox="1"/>
                        <wps:spPr>
                          <a:xfrm>
                            <a:off x="343778" y="2736217"/>
                            <a:ext cx="1761882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D18CA45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Makeup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20" name="Straight Connector 220">
                          <a:extLst/>
                        </wps:cNvPr>
                        <wps:cNvCnPr/>
                        <wps:spPr>
                          <a:xfrm>
                            <a:off x="2813262" y="3540548"/>
                            <a:ext cx="765888" cy="22173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1" name="Rectangle 221">
                          <a:extLst/>
                        </wps:cNvPr>
                        <wps:cNvSpPr/>
                        <wps:spPr>
                          <a:xfrm>
                            <a:off x="2571764" y="349219"/>
                            <a:ext cx="482995" cy="2079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TextBox 16">
                          <a:extLst/>
                        </wps:cNvPr>
                        <wps:cNvSpPr txBox="1"/>
                        <wps:spPr>
                          <a:xfrm>
                            <a:off x="3342709" y="83846"/>
                            <a:ext cx="3611618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B799C9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Collector anode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23" name="Rectangle 223">
                          <a:extLst/>
                        </wps:cNvPr>
                        <wps:cNvSpPr/>
                        <wps:spPr>
                          <a:xfrm>
                            <a:off x="2575187" y="2618231"/>
                            <a:ext cx="482995" cy="2079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Straight Connector 224">
                          <a:extLst/>
                        </wps:cNvPr>
                        <wps:cNvCnPr/>
                        <wps:spPr>
                          <a:xfrm>
                            <a:off x="3054759" y="453179"/>
                            <a:ext cx="938612" cy="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5" name="Straight Connector 225">
                          <a:extLst/>
                        </wps:cNvPr>
                        <wps:cNvCnPr>
                          <a:cxnSpLocks/>
                        </wps:cNvCnPr>
                        <wps:spPr>
                          <a:xfrm>
                            <a:off x="3993371" y="453179"/>
                            <a:ext cx="0" cy="2269012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6" name="Straight Connector 226">
                          <a:extLst/>
                        </wps:cNvPr>
                        <wps:cNvCnPr>
                          <a:cxnSpLocks/>
                        </wps:cNvCnPr>
                        <wps:spPr>
                          <a:xfrm flipH="1">
                            <a:off x="3058182" y="2722191"/>
                            <a:ext cx="980618" cy="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7" name="Rectangle 227">
                          <a:extLst/>
                        </wps:cNvPr>
                        <wps:cNvSpPr/>
                        <wps:spPr>
                          <a:xfrm>
                            <a:off x="2282588" y="850788"/>
                            <a:ext cx="121329" cy="1463039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Rectangle 228">
                          <a:extLst/>
                        </wps:cNvPr>
                        <wps:cNvSpPr/>
                        <wps:spPr>
                          <a:xfrm>
                            <a:off x="3148592" y="856166"/>
                            <a:ext cx="121329" cy="1463039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Straight Connector 229">
                          <a:extLst/>
                        </wps:cNvPr>
                        <wps:cNvCnPr/>
                        <wps:spPr>
                          <a:xfrm>
                            <a:off x="1577625" y="1995617"/>
                            <a:ext cx="765888" cy="22173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0" name="TextBox 27">
                          <a:extLst/>
                        </wps:cNvPr>
                        <wps:cNvSpPr txBox="1"/>
                        <wps:spPr>
                          <a:xfrm>
                            <a:off x="1176905" y="1759701"/>
                            <a:ext cx="531495" cy="4400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9DB543" w14:textId="77777777" w:rsidR="00BE1436" w:rsidRPr="00FF589C" w:rsidRDefault="00BE1436" w:rsidP="00BE143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11"/>
                                  <w:vertAlign w:val="superscript"/>
                                </w:rPr>
                                <w:t>63</w:t>
                              </w:r>
                              <w:r w:rsidRPr="00FF589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Ni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FE33156" id="_x0000_s1060" style="position:absolute;margin-left:-22.15pt;margin-top:22.6pt;width:312.4pt;height:219.75pt;z-index:251662336;mso-width-relative:margin;mso-height-relative:margin" coordorigin="-5306" coordsize="74850,39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">
                <v:rect id="Rectangle 214" o:spid="_x0000_s1061" style="position:absolute;left:22410;width:10668;height:393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" filled="f" strokecolor="black [3213]" strokeweight="1pt"/>
                <v:shape id="TextBox 8" o:spid="_x0000_s1062" type="#_x0000_t202" style="position:absolute;left:35157;top:36020;width:19471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0vZ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Az6I3ieiUdAzh8AAAD//wMAUEsBAi0AFAAGAAgAAAAhANvh9svuAAAAhQEAABMAAAAAAAAAAAAA&#10;AAAAAAAAAFtDb250ZW50X1R5cGVzXS54bWxQSwECLQAUAAYACAAAACEAWvQsW78AAAAVAQAACwAA&#10;AAAAAAAAAAAAAAAfAQAAX3JlbHMvLnJlbHNQSwECLQAUAAYACAAAACEAottL2cMAAADcAAAADwAA&#10;AAAAAAAAAAAAAAAHAgAAZHJzL2Rvd25yZXYueG1sUEsFBgAAAAADAAMAtwAAAPcCAAAAAA==&#10;" filled="f" stroked="f">
                  <v:textbox>
                    <w:txbxContent>
                      <w:p w14:paraId="469E3AE1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Column</w:t>
                        </w:r>
                      </w:p>
                    </w:txbxContent>
                  </v:textbox>
                </v:shape>
                <v:line id="Straight Connector 216" o:spid="_x0000_s1063" style="position:absolute;visibility:visible;mso-wrap-style:square" from="197,31042" to="28132,310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" strokecolor="#ed7d31 [3205]" strokeweight=".5pt">
                  <v:stroke endarrow="block" endarrowwidth="wide" endarrowlength="long" joinstyle="miter"/>
                </v:line>
                <v:shape id="TextBox 12" o:spid="_x0000_s1064" type="#_x0000_t202" style="position:absolute;left:-5306;top:31167;width:28012;height:6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" filled="f" stroked="f">
                  <v:textbox>
                    <w:txbxContent>
                      <w:p w14:paraId="6E564E4A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N</w:t>
                        </w: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9"/>
                            <w:vertAlign w:val="subscript"/>
                          </w:rPr>
                          <w:t>2</w:t>
                        </w: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 xml:space="preserve"> or Ar with 5% CH</w:t>
                        </w: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9"/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  <v:shape id="TextBox 13" o:spid="_x0000_s1065" type="#_x0000_t202" style="position:absolute;left:3437;top:27362;width:17619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" filled="f" stroked="f">
                  <v:textbox>
                    <w:txbxContent>
                      <w:p w14:paraId="0D18CA45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Makeup</w:t>
                        </w:r>
                      </w:p>
                    </w:txbxContent>
                  </v:textbox>
                </v:shape>
                <v:line id="Straight Connector 220" o:spid="_x0000_s1066" style="position:absolute;visibility:visible;mso-wrap-style:square" from="28132,35405" to="35791,37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" strokecolor="black [3200]" strokeweight=".5pt">
                  <v:stroke joinstyle="miter"/>
                </v:line>
                <v:rect id="Rectangle 221" o:spid="_x0000_s1067" style="position:absolute;left:25717;top:3492;width:4830;height:2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" fillcolor="black [3200]" strokecolor="white [3201]" strokeweight="1.5pt"/>
                <v:shape id="TextBox 16" o:spid="_x0000_s1068" type="#_x0000_t202" style="position:absolute;left:33427;top:838;width:36116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" filled="f" stroked="f">
                  <v:textbox>
                    <w:txbxContent>
                      <w:p w14:paraId="28B799C9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Collector anode</w:t>
                        </w:r>
                      </w:p>
                    </w:txbxContent>
                  </v:textbox>
                </v:shape>
                <v:rect id="Rectangle 223" o:spid="_x0000_s1069" style="position:absolute;left:25751;top:26182;width:4830;height:2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" fillcolor="black [3200]" strokecolor="white [3201]" strokeweight="1.5pt"/>
                <v:line id="Straight Connector 224" o:spid="_x0000_s1070" style="position:absolute;visibility:visible;mso-wrap-style:square" from="30547,4531" to="39933,4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" strokecolor="black [3200]" strokeweight="2.25pt">
                  <v:stroke joinstyle="miter"/>
                </v:line>
                <v:line id="Straight Connector 225" o:spid="_x0000_s1071" style="position:absolute;visibility:visible;mso-wrap-style:square" from="39933,4531" to="39933,27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" strokecolor="black [3200]" strokeweight="2.25pt">
                  <v:stroke joinstyle="miter"/>
                  <o:lock v:ext="edit" shapetype="f"/>
                </v:line>
                <v:line id="Straight Connector 226" o:spid="_x0000_s1072" style="position:absolute;flip:x;visibility:visible;mso-wrap-style:square" from="30581,27221" to="40388,27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" strokecolor="black [3200]" strokeweight="2.25pt">
                  <v:stroke joinstyle="miter"/>
                  <o:lock v:ext="edit" shapetype="f"/>
                </v:line>
                <v:rect id="Rectangle 227" o:spid="_x0000_s1073" style="position:absolute;left:22825;top:8507;width:1214;height:146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" fillcolor="#c00000" strokecolor="red" strokeweight="1pt"/>
                <v:rect id="Rectangle 228" o:spid="_x0000_s1074" style="position:absolute;left:31485;top:8561;width:1214;height:146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" fillcolor="#c00000" strokecolor="red" strokeweight="1pt"/>
                <v:line id="Straight Connector 229" o:spid="_x0000_s1075" style="position:absolute;visibility:visible;mso-wrap-style:square" from="15776,19956" to="23435,22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" strokecolor="red" strokeweight=".5pt">
                  <v:stroke joinstyle="miter"/>
                </v:line>
                <v:shape id="TextBox 27" o:spid="_x0000_s1076" type="#_x0000_t202" style="position:absolute;left:11769;top:17597;width:5315;height:4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bQh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/x4Jh4BuXgCAAD//wMAUEsBAi0AFAAGAAgAAAAhANvh9svuAAAAhQEAABMAAAAAAAAAAAAAAAAA&#10;AAAAAFtDb250ZW50X1R5cGVzXS54bWxQSwECLQAUAAYACAAAACEAWvQsW78AAAAVAQAACwAAAAAA&#10;AAAAAAAAAAAfAQAAX3JlbHMvLnJlbHNQSwECLQAUAAYACAAAACEA+Rm0IcAAAADcAAAADwAAAAAA&#10;AAAAAAAAAAAHAgAAZHJzL2Rvd25yZXYueG1sUEsFBgAAAAADAAMAtwAAAPQCAAAAAA==&#10;" filled="f" stroked="f">
                  <v:textbox>
                    <w:txbxContent>
                      <w:p w14:paraId="009DB543" w14:textId="77777777" w:rsidR="00BE1436" w:rsidRPr="00FF589C" w:rsidRDefault="00BE1436" w:rsidP="00BE1436">
                        <w:pPr>
                          <w:pStyle w:val="NormalWeb"/>
                          <w:spacing w:before="0" w:beforeAutospacing="0" w:after="0" w:afterAutospacing="0"/>
                        </w:pP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11"/>
                            <w:vertAlign w:val="superscript"/>
                          </w:rPr>
                          <w:t>63</w:t>
                        </w:r>
                        <w:r w:rsidRPr="00FF589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Ni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08C02BB" wp14:editId="16517AFB">
                <wp:simplePos x="0" y="0"/>
                <wp:positionH relativeFrom="column">
                  <wp:posOffset>3079750</wp:posOffset>
                </wp:positionH>
                <wp:positionV relativeFrom="paragraph">
                  <wp:posOffset>248920</wp:posOffset>
                </wp:positionV>
                <wp:extent cx="2978150" cy="3600450"/>
                <wp:effectExtent l="0" t="0" r="127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0" cy="360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21E6C" w14:textId="77777777" w:rsidR="00BE1436" w:rsidRDefault="00BE1436" w:rsidP="00BE1436">
                            <w:r>
                              <w:t>2. Write three reactions, which occur in an ECD.</w:t>
                            </w:r>
                          </w:p>
                          <w:p w14:paraId="25F5DF0A" w14:textId="77777777" w:rsidR="00BE1436" w:rsidRDefault="00BE1436" w:rsidP="00BE1436"/>
                          <w:p w14:paraId="647A593F" w14:textId="77777777" w:rsidR="00BE1436" w:rsidRDefault="00BE1436" w:rsidP="00BE1436"/>
                          <w:p w14:paraId="44BEC531" w14:textId="77777777" w:rsidR="00BE1436" w:rsidRDefault="00BE1436" w:rsidP="00BE1436"/>
                          <w:p w14:paraId="659FB394" w14:textId="77777777" w:rsidR="00BE1436" w:rsidRDefault="00BE1436" w:rsidP="00BE1436"/>
                          <w:p w14:paraId="3AB9193F" w14:textId="77777777" w:rsidR="00BE1436" w:rsidRDefault="00BE1436" w:rsidP="00BE1436"/>
                          <w:p w14:paraId="6A0A4F9D" w14:textId="77777777" w:rsidR="00BE1436" w:rsidRDefault="00BE1436" w:rsidP="00BE1436"/>
                          <w:p w14:paraId="289D300D" w14:textId="77777777" w:rsidR="00BE1436" w:rsidRDefault="00BE1436" w:rsidP="00BE1436"/>
                          <w:p w14:paraId="3149196C" w14:textId="77777777" w:rsidR="00BE1436" w:rsidRDefault="00BE1436" w:rsidP="00BE1436">
                            <w:r>
                              <w:t xml:space="preserve">3. </w:t>
                            </w:r>
                            <w:r w:rsidRPr="008C5BEF">
                              <w:t xml:space="preserve">Which analytes can be analyzed </w:t>
                            </w:r>
                            <w:r>
                              <w:t>using an ECD?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8C02BB" id="Text Box 2" o:spid="_x0000_s1077" type="#_x0000_t202" style="position:absolute;margin-left:242.5pt;margin-top:19.6pt;width:234.5pt;height:283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">
                <v:textbox>
                  <w:txbxContent>
                    <w:p w14:paraId="46221E6C" w14:textId="77777777" w:rsidR="00BE1436" w:rsidRDefault="00BE1436" w:rsidP="00BE1436">
                      <w:r>
                        <w:t>2. Write three reactions, which occur in an ECD.</w:t>
                      </w:r>
                    </w:p>
                    <w:p w14:paraId="25F5DF0A" w14:textId="77777777" w:rsidR="00BE1436" w:rsidRDefault="00BE1436" w:rsidP="00BE1436"/>
                    <w:p w14:paraId="647A593F" w14:textId="77777777" w:rsidR="00BE1436" w:rsidRDefault="00BE1436" w:rsidP="00BE1436"/>
                    <w:p w14:paraId="44BEC531" w14:textId="77777777" w:rsidR="00BE1436" w:rsidRDefault="00BE1436" w:rsidP="00BE1436"/>
                    <w:p w14:paraId="659FB394" w14:textId="77777777" w:rsidR="00BE1436" w:rsidRDefault="00BE1436" w:rsidP="00BE1436"/>
                    <w:p w14:paraId="3AB9193F" w14:textId="77777777" w:rsidR="00BE1436" w:rsidRDefault="00BE1436" w:rsidP="00BE1436"/>
                    <w:p w14:paraId="6A0A4F9D" w14:textId="77777777" w:rsidR="00BE1436" w:rsidRDefault="00BE1436" w:rsidP="00BE1436"/>
                    <w:p w14:paraId="289D300D" w14:textId="77777777" w:rsidR="00BE1436" w:rsidRDefault="00BE1436" w:rsidP="00BE1436"/>
                    <w:p w14:paraId="3149196C" w14:textId="77777777" w:rsidR="00BE1436" w:rsidRDefault="00BE1436" w:rsidP="00BE1436">
                      <w:r>
                        <w:t xml:space="preserve">3. </w:t>
                      </w:r>
                      <w:r w:rsidRPr="008C5BEF">
                        <w:t xml:space="preserve">Which analytes can be analyzed </w:t>
                      </w:r>
                      <w:r>
                        <w:t>using an ECD?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ECF09E" w14:textId="77777777" w:rsidR="00BE1436" w:rsidRDefault="00BE1436" w:rsidP="00BE1436">
      <w:r>
        <w:t>c)</w:t>
      </w:r>
    </w:p>
    <w:p w14:paraId="0BD7C028" w14:textId="77777777" w:rsidR="00BE1436" w:rsidRDefault="00BE1436" w:rsidP="00BE1436"/>
    <w:p w14:paraId="6EF38171" w14:textId="77777777" w:rsidR="00BE1436" w:rsidRDefault="00BE1436" w:rsidP="00BE1436"/>
    <w:p w14:paraId="0EB9ADC3" w14:textId="77777777" w:rsidR="00BE1436" w:rsidRDefault="00BE1436" w:rsidP="00BE1436"/>
    <w:p w14:paraId="044BBFED" w14:textId="77777777" w:rsidR="00BE1436" w:rsidRDefault="00BE1436" w:rsidP="00BE1436"/>
    <w:p w14:paraId="690E8F68" w14:textId="77777777" w:rsidR="00BE1436" w:rsidRDefault="00BE1436" w:rsidP="00BE1436"/>
    <w:p w14:paraId="6EA07E57" w14:textId="77777777" w:rsidR="00BE1436" w:rsidRDefault="00BE1436" w:rsidP="00BE1436"/>
    <w:p w14:paraId="1E1BCF96" w14:textId="77777777" w:rsidR="00BE1436" w:rsidRDefault="00BE1436" w:rsidP="00BE1436"/>
    <w:p w14:paraId="2BF76A43" w14:textId="77777777" w:rsidR="00BE1436" w:rsidRDefault="00BE1436" w:rsidP="00BE1436"/>
    <w:p w14:paraId="4DB44BBB" w14:textId="77777777" w:rsidR="00BE1436" w:rsidRDefault="00BE1436" w:rsidP="00BE1436"/>
    <w:p w14:paraId="18CA120A" w14:textId="77777777" w:rsidR="00BE1436" w:rsidRDefault="00BE1436" w:rsidP="00BE1436"/>
    <w:p w14:paraId="1B22B997" w14:textId="77777777" w:rsidR="00BE1436" w:rsidRDefault="00BE1436" w:rsidP="00BE1436">
      <w:r>
        <w:br w:type="page"/>
      </w:r>
    </w:p>
    <w:p w14:paraId="1E3692ED" w14:textId="77777777" w:rsidR="00BE1436" w:rsidRDefault="00BE1436" w:rsidP="00BE1436">
      <w:pPr>
        <w:pStyle w:val="Heading1"/>
      </w:pPr>
      <w:r>
        <w:lastRenderedPageBreak/>
        <w:t>GC detector characteristics</w:t>
      </w:r>
    </w:p>
    <w:p w14:paraId="2EAF4300" w14:textId="77777777" w:rsidR="00BE1436" w:rsidRDefault="00BE1436" w:rsidP="00BE1436">
      <w:pPr>
        <w:pStyle w:val="ListParagraph"/>
        <w:numPr>
          <w:ilvl w:val="0"/>
          <w:numId w:val="9"/>
        </w:numPr>
      </w:pPr>
      <w:r>
        <w:t>List all possible detectors for the analytes in the following samples:</w:t>
      </w:r>
    </w:p>
    <w:p w14:paraId="14AA139F" w14:textId="77777777" w:rsidR="00BE1436" w:rsidRDefault="00BE1436" w:rsidP="00BE1436">
      <w:pPr>
        <w:pStyle w:val="ListParagraph"/>
        <w:ind w:left="360"/>
      </w:pPr>
    </w:p>
    <w:p w14:paraId="5BBF6C37" w14:textId="23DF95F9" w:rsidR="00BE1436" w:rsidRDefault="00BE1436" w:rsidP="00BE1436">
      <w:pPr>
        <w:pStyle w:val="ListParagraph"/>
        <w:numPr>
          <w:ilvl w:val="0"/>
          <w:numId w:val="8"/>
        </w:numPr>
        <w:spacing w:line="480" w:lineRule="auto"/>
      </w:pPr>
      <w:r>
        <w:t>Total petroleum hydrocarbons (TPH) in gasoline</w:t>
      </w:r>
    </w:p>
    <w:p w14:paraId="59A74F53" w14:textId="77777777" w:rsidR="00BE1436" w:rsidRDefault="00BE1436" w:rsidP="00BE1436">
      <w:pPr>
        <w:pStyle w:val="ListParagraph"/>
        <w:spacing w:line="480" w:lineRule="auto"/>
      </w:pPr>
    </w:p>
    <w:p w14:paraId="029AF8B9" w14:textId="77777777" w:rsidR="00BE1436" w:rsidRDefault="00BE1436" w:rsidP="00BE1436">
      <w:pPr>
        <w:pStyle w:val="ListParagraph"/>
        <w:numPr>
          <w:ilvl w:val="0"/>
          <w:numId w:val="8"/>
        </w:numPr>
        <w:spacing w:line="480" w:lineRule="auto"/>
      </w:pPr>
      <w:r>
        <w:t>Nitrated polycyclic aromatic hydrocarbons (N-PAHs) extracted from air particulate matter</w:t>
      </w:r>
    </w:p>
    <w:p w14:paraId="0E449552" w14:textId="77777777" w:rsidR="00BE1436" w:rsidRDefault="00BE1436" w:rsidP="00BE1436">
      <w:pPr>
        <w:pStyle w:val="ListParagraph"/>
        <w:spacing w:line="480" w:lineRule="auto"/>
      </w:pPr>
    </w:p>
    <w:p w14:paraId="78212289" w14:textId="77777777" w:rsidR="00BE1436" w:rsidRDefault="00BE1436" w:rsidP="00BE1436">
      <w:pPr>
        <w:pStyle w:val="ListParagraph"/>
        <w:numPr>
          <w:ilvl w:val="0"/>
          <w:numId w:val="8"/>
        </w:numPr>
        <w:spacing w:line="480" w:lineRule="auto"/>
      </w:pPr>
      <w:r>
        <w:t xml:space="preserve">Alcohol content in wine </w:t>
      </w:r>
    </w:p>
    <w:p w14:paraId="2A36D802" w14:textId="77777777" w:rsidR="00BE1436" w:rsidRDefault="00BE1436" w:rsidP="00BE1436">
      <w:pPr>
        <w:pStyle w:val="ListParagraph"/>
        <w:spacing w:line="480" w:lineRule="auto"/>
      </w:pPr>
    </w:p>
    <w:p w14:paraId="1509907B" w14:textId="77777777" w:rsidR="00BE1436" w:rsidRDefault="00BE1436" w:rsidP="00BE1436">
      <w:pPr>
        <w:pStyle w:val="ListParagraph"/>
        <w:numPr>
          <w:ilvl w:val="0"/>
          <w:numId w:val="8"/>
        </w:numPr>
        <w:spacing w:line="480" w:lineRule="auto"/>
      </w:pPr>
      <w:r>
        <w:t>Chlorinated disinfectant products in water</w:t>
      </w:r>
    </w:p>
    <w:p w14:paraId="2AF88AAA" w14:textId="77777777" w:rsidR="00BE1436" w:rsidRDefault="00BE1436" w:rsidP="00BE1436">
      <w:pPr>
        <w:pStyle w:val="ListParagraph"/>
        <w:spacing w:line="480" w:lineRule="auto"/>
      </w:pPr>
    </w:p>
    <w:p w14:paraId="1BEC5648" w14:textId="77777777" w:rsidR="00BE1436" w:rsidRDefault="00BE1436" w:rsidP="00BE1436">
      <w:pPr>
        <w:pStyle w:val="ListParagraph"/>
        <w:numPr>
          <w:ilvl w:val="0"/>
          <w:numId w:val="8"/>
        </w:numPr>
        <w:spacing w:line="480" w:lineRule="auto"/>
      </w:pPr>
      <w:r>
        <w:t>Polychlorinated biphenyls (PCBs) extracted from soil</w:t>
      </w:r>
    </w:p>
    <w:p w14:paraId="54B6B650" w14:textId="77777777" w:rsidR="00BE1436" w:rsidRDefault="00BE1436" w:rsidP="00BE1436">
      <w:pPr>
        <w:pStyle w:val="ListParagraph"/>
      </w:pPr>
    </w:p>
    <w:p w14:paraId="007CF0B6" w14:textId="77777777" w:rsidR="00BE1436" w:rsidRDefault="00BE1436" w:rsidP="00BE1436">
      <w:pPr>
        <w:pStyle w:val="ListParagraph"/>
        <w:spacing w:line="480" w:lineRule="auto"/>
      </w:pPr>
    </w:p>
    <w:p w14:paraId="542B1AD5" w14:textId="53892F1F" w:rsidR="00BE1436" w:rsidRDefault="00BE1436" w:rsidP="00BE1436">
      <w:pPr>
        <w:pStyle w:val="ListParagraph"/>
        <w:numPr>
          <w:ilvl w:val="0"/>
          <w:numId w:val="8"/>
        </w:numPr>
        <w:spacing w:line="480" w:lineRule="auto"/>
      </w:pPr>
      <w:r>
        <w:t>Hydrogen, CO</w:t>
      </w:r>
      <w:r w:rsidRPr="008C5BEF">
        <w:rPr>
          <w:vertAlign w:val="subscript"/>
        </w:rPr>
        <w:t>2</w:t>
      </w:r>
      <w:r>
        <w:t>, methane, ethane and propane from biofuel production</w:t>
      </w:r>
    </w:p>
    <w:p w14:paraId="14B1375F" w14:textId="77777777" w:rsidR="00BE1436" w:rsidRDefault="00BE1436" w:rsidP="00BE1436"/>
    <w:p w14:paraId="6DA5FC38" w14:textId="77777777" w:rsidR="00BE1436" w:rsidRDefault="00BE1436" w:rsidP="00BE1436">
      <w:pPr>
        <w:pStyle w:val="ListParagraph"/>
        <w:numPr>
          <w:ilvl w:val="0"/>
          <w:numId w:val="9"/>
        </w:numPr>
      </w:pPr>
      <w:r>
        <w:t>Considering their sensitivity, highlight the detector of choice for the analytes listed above in those samples.</w:t>
      </w:r>
    </w:p>
    <w:p w14:paraId="13C9DFD7" w14:textId="77777777" w:rsidR="00BE1436" w:rsidRDefault="00BE1436" w:rsidP="00BE1436">
      <w:pPr>
        <w:pStyle w:val="ListParagraph"/>
        <w:ind w:left="360"/>
      </w:pPr>
    </w:p>
    <w:p w14:paraId="429CF95F" w14:textId="77777777" w:rsidR="00BE1436" w:rsidRDefault="00BE1436" w:rsidP="00BE1436">
      <w:pPr>
        <w:pStyle w:val="ListParagraph"/>
        <w:numPr>
          <w:ilvl w:val="0"/>
          <w:numId w:val="9"/>
        </w:numPr>
      </w:pPr>
      <w:r>
        <w:t>What solvents used for extraction would be detrimental to the detectors proposed in response to Q2?</w:t>
      </w:r>
    </w:p>
    <w:p w14:paraId="1B17892E" w14:textId="77777777" w:rsidR="00BE1436" w:rsidRDefault="00BE1436" w:rsidP="00BE1436">
      <w:pPr>
        <w:pStyle w:val="ListParagraph"/>
      </w:pPr>
    </w:p>
    <w:p w14:paraId="70F6711D" w14:textId="77777777" w:rsidR="00BE1436" w:rsidRDefault="00BE1436" w:rsidP="00BE1436">
      <w:pPr>
        <w:pStyle w:val="ListParagraph"/>
      </w:pPr>
    </w:p>
    <w:p w14:paraId="395E69B6" w14:textId="77777777" w:rsidR="00BE1436" w:rsidRDefault="00BE1436" w:rsidP="00BE1436">
      <w:pPr>
        <w:pStyle w:val="ListParagraph"/>
        <w:numPr>
          <w:ilvl w:val="0"/>
          <w:numId w:val="9"/>
        </w:numPr>
      </w:pPr>
      <w:r>
        <w:t>Which detector is universal and would be suitable for all analytes and why is it not the detector of choice?</w:t>
      </w:r>
    </w:p>
    <w:p w14:paraId="760A2E7A" w14:textId="77777777" w:rsidR="00BE1436" w:rsidRDefault="00BE1436" w:rsidP="00BE1436">
      <w:pPr>
        <w:pStyle w:val="ListParagraph"/>
      </w:pPr>
    </w:p>
    <w:p w14:paraId="7FA5E378" w14:textId="7B8040A7" w:rsidR="00BE1436" w:rsidRDefault="00BE1436" w:rsidP="00BE1436">
      <w:pPr>
        <w:pStyle w:val="ListParagraph"/>
        <w:numPr>
          <w:ilvl w:val="0"/>
          <w:numId w:val="9"/>
        </w:numPr>
      </w:pPr>
      <w:r>
        <w:t>For which application would it be suitable to use two detectors in series and what would be the benefits of such a setup?</w:t>
      </w:r>
    </w:p>
    <w:p w14:paraId="1A147B31" w14:textId="77777777" w:rsidR="00BE1436" w:rsidRDefault="00BE1436" w:rsidP="00BE1436"/>
    <w:p w14:paraId="1EC6BF60" w14:textId="77777777" w:rsidR="00BE1436" w:rsidRDefault="00BE1436" w:rsidP="00BE1436"/>
    <w:p w14:paraId="49A87EAC" w14:textId="77777777" w:rsidR="00BE1436" w:rsidRPr="000B6693" w:rsidRDefault="00BE1436" w:rsidP="000B6693"/>
    <w:sectPr w:rsidR="00BE1436" w:rsidRPr="000B6693" w:rsidSect="00D835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47029"/>
    <w:multiLevelType w:val="hybridMultilevel"/>
    <w:tmpl w:val="4740B2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A34F8A"/>
    <w:multiLevelType w:val="hybridMultilevel"/>
    <w:tmpl w:val="CDB89C72"/>
    <w:lvl w:ilvl="0" w:tplc="5E86BCCA">
      <w:start w:val="1"/>
      <w:numFmt w:val="upperLetter"/>
      <w:pStyle w:val="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5A443B"/>
    <w:multiLevelType w:val="hybridMultilevel"/>
    <w:tmpl w:val="0E2AD6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41700E"/>
    <w:multiLevelType w:val="hybridMultilevel"/>
    <w:tmpl w:val="4BCC4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DC5F0B"/>
    <w:multiLevelType w:val="hybridMultilevel"/>
    <w:tmpl w:val="770811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36040C2"/>
    <w:multiLevelType w:val="hybridMultilevel"/>
    <w:tmpl w:val="87868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231F0C"/>
    <w:multiLevelType w:val="hybridMultilevel"/>
    <w:tmpl w:val="87868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367202"/>
    <w:multiLevelType w:val="hybridMultilevel"/>
    <w:tmpl w:val="30BAD3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9330AB8"/>
    <w:multiLevelType w:val="hybridMultilevel"/>
    <w:tmpl w:val="DD3E1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0800F6"/>
    <w:multiLevelType w:val="hybridMultilevel"/>
    <w:tmpl w:val="87868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5"/>
  </w:num>
  <w:num w:numId="5">
    <w:abstractNumId w:val="1"/>
  </w:num>
  <w:num w:numId="6">
    <w:abstractNumId w:val="9"/>
  </w:num>
  <w:num w:numId="7">
    <w:abstractNumId w:val="0"/>
  </w:num>
  <w:num w:numId="8">
    <w:abstractNumId w:val="3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693"/>
    <w:rsid w:val="000B6693"/>
    <w:rsid w:val="000C6D8E"/>
    <w:rsid w:val="00150229"/>
    <w:rsid w:val="00373B88"/>
    <w:rsid w:val="003B5880"/>
    <w:rsid w:val="00555B61"/>
    <w:rsid w:val="00565F6D"/>
    <w:rsid w:val="005C76AA"/>
    <w:rsid w:val="00756CD5"/>
    <w:rsid w:val="00767B85"/>
    <w:rsid w:val="007807F9"/>
    <w:rsid w:val="007B391A"/>
    <w:rsid w:val="007D7541"/>
    <w:rsid w:val="008C44C3"/>
    <w:rsid w:val="00AA43B7"/>
    <w:rsid w:val="00AE63FD"/>
    <w:rsid w:val="00BE1436"/>
    <w:rsid w:val="00C42F5C"/>
    <w:rsid w:val="00C54C9B"/>
    <w:rsid w:val="00CC7BBC"/>
    <w:rsid w:val="00D44432"/>
    <w:rsid w:val="00DB188E"/>
    <w:rsid w:val="00ED60F8"/>
    <w:rsid w:val="00FD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220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693"/>
  </w:style>
  <w:style w:type="paragraph" w:styleId="Heading1">
    <w:name w:val="heading 1"/>
    <w:basedOn w:val="Normal"/>
    <w:next w:val="Normal"/>
    <w:link w:val="Heading1Char"/>
    <w:uiPriority w:val="9"/>
    <w:qFormat/>
    <w:rsid w:val="00BE1436"/>
    <w:pPr>
      <w:numPr>
        <w:numId w:val="5"/>
      </w:numPr>
      <w:outlineLvl w:val="0"/>
    </w:pPr>
    <w:rPr>
      <w:b/>
      <w:small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66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4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43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E1436"/>
    <w:rPr>
      <w:b/>
      <w:smallCap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E143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C76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6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6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6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6A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693"/>
  </w:style>
  <w:style w:type="paragraph" w:styleId="Heading1">
    <w:name w:val="heading 1"/>
    <w:basedOn w:val="Normal"/>
    <w:next w:val="Normal"/>
    <w:link w:val="Heading1Char"/>
    <w:uiPriority w:val="9"/>
    <w:qFormat/>
    <w:rsid w:val="00BE1436"/>
    <w:pPr>
      <w:numPr>
        <w:numId w:val="5"/>
      </w:numPr>
      <w:outlineLvl w:val="0"/>
    </w:pPr>
    <w:rPr>
      <w:b/>
      <w:small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66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4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43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E1436"/>
    <w:rPr>
      <w:b/>
      <w:smallCap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E143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C76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6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6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6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6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Kubatova</dc:creator>
  <cp:lastModifiedBy>Image</cp:lastModifiedBy>
  <cp:revision>2</cp:revision>
  <cp:lastPrinted>2017-09-23T14:01:00Z</cp:lastPrinted>
  <dcterms:created xsi:type="dcterms:W3CDTF">2018-08-10T21:37:00Z</dcterms:created>
  <dcterms:modified xsi:type="dcterms:W3CDTF">2018-08-10T21:37:00Z</dcterms:modified>
</cp:coreProperties>
</file>