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51C342" w14:textId="753EDEDE" w:rsidR="00591DA5" w:rsidRPr="00A22CD5" w:rsidRDefault="00A70A69" w:rsidP="00591DA5">
      <w:pPr>
        <w:pBdr>
          <w:bottom w:val="single" w:sz="6" w:space="1" w:color="auto"/>
        </w:pBdr>
        <w:jc w:val="center"/>
        <w:rPr>
          <w:b/>
        </w:rPr>
      </w:pPr>
      <w:bookmarkStart w:id="0" w:name="_Hlk493669495"/>
      <w:r w:rsidRPr="00A22CD5">
        <w:rPr>
          <w:b/>
        </w:rPr>
        <w:t>Quantitative Analysis: Nuts and Bolts</w:t>
      </w:r>
    </w:p>
    <w:bookmarkEnd w:id="0"/>
    <w:p w14:paraId="0BBC9EC9" w14:textId="77777777" w:rsidR="00591DA5" w:rsidRPr="00A22CD5" w:rsidRDefault="00591DA5" w:rsidP="00591DA5">
      <w:pPr>
        <w:pStyle w:val="NormalWeb"/>
        <w:spacing w:before="0" w:beforeAutospacing="0" w:after="0" w:afterAutospacing="0"/>
        <w:jc w:val="both"/>
        <w:rPr>
          <w:color w:val="000000"/>
        </w:rPr>
      </w:pPr>
    </w:p>
    <w:p w14:paraId="5E243665" w14:textId="77777777" w:rsidR="00A70A69" w:rsidRPr="00A22CD5" w:rsidRDefault="00A70A69" w:rsidP="00591DA5">
      <w:pPr>
        <w:pStyle w:val="NormalWeb"/>
        <w:spacing w:before="0" w:beforeAutospacing="0" w:after="0" w:afterAutospacing="0"/>
        <w:jc w:val="both"/>
        <w:rPr>
          <w:color w:val="000000"/>
        </w:rPr>
      </w:pPr>
      <w:r w:rsidRPr="00A22CD5">
        <w:rPr>
          <w:color w:val="000000"/>
        </w:rPr>
        <w:t>The second unit of this course is built on the foundations of equilibrium. Which will be utilized in titrations, gravimetric, and combustion analysis techniques to quantify an analyte. We must remember that this builds off of the quality controls, statistics, and error minimization from unit one.</w:t>
      </w:r>
    </w:p>
    <w:p w14:paraId="2E47B56E" w14:textId="77777777" w:rsidR="00A70A69" w:rsidRPr="00A22CD5" w:rsidRDefault="00A70A69" w:rsidP="00591DA5">
      <w:pPr>
        <w:pStyle w:val="NormalWeb"/>
        <w:spacing w:before="0" w:beforeAutospacing="0" w:after="0" w:afterAutospacing="0"/>
        <w:jc w:val="both"/>
        <w:rPr>
          <w:color w:val="000000"/>
        </w:rPr>
      </w:pPr>
    </w:p>
    <w:p w14:paraId="100816A7" w14:textId="77777777" w:rsidR="00591DA5" w:rsidRPr="00A22CD5" w:rsidRDefault="00591DA5" w:rsidP="00591DA5">
      <w:pPr>
        <w:pStyle w:val="NormalWeb"/>
        <w:spacing w:before="0" w:beforeAutospacing="0" w:after="0" w:afterAutospacing="0"/>
        <w:jc w:val="both"/>
        <w:rPr>
          <w:b/>
          <w:color w:val="000000"/>
        </w:rPr>
      </w:pPr>
      <w:r w:rsidRPr="00A22CD5">
        <w:rPr>
          <w:b/>
          <w:color w:val="000000"/>
        </w:rPr>
        <w:t>By the end of this students should be able to:</w:t>
      </w:r>
    </w:p>
    <w:p w14:paraId="2159C868" w14:textId="77777777" w:rsidR="00A70A69" w:rsidRPr="00A22CD5" w:rsidRDefault="00A70A69" w:rsidP="009D1FE7">
      <w:pPr>
        <w:pStyle w:val="NormalWeb"/>
        <w:numPr>
          <w:ilvl w:val="0"/>
          <w:numId w:val="1"/>
        </w:numPr>
        <w:spacing w:before="0" w:beforeAutospacing="0" w:after="0" w:afterAutospacing="0"/>
        <w:jc w:val="both"/>
        <w:rPr>
          <w:color w:val="000000"/>
        </w:rPr>
      </w:pPr>
      <w:r w:rsidRPr="00A22CD5">
        <w:rPr>
          <w:color w:val="000000"/>
        </w:rPr>
        <w:t>Understand the different forms of quantification techniques presented, including multiple titrations, gravimetric analysis, and combustion analysis.</w:t>
      </w:r>
    </w:p>
    <w:p w14:paraId="0C69F90E" w14:textId="06E5125E" w:rsidR="00A70A69" w:rsidRPr="00A22CD5" w:rsidRDefault="00A70A69" w:rsidP="009D1FE7">
      <w:pPr>
        <w:pStyle w:val="NormalWeb"/>
        <w:numPr>
          <w:ilvl w:val="0"/>
          <w:numId w:val="1"/>
        </w:numPr>
        <w:spacing w:before="0" w:beforeAutospacing="0" w:after="0" w:afterAutospacing="0"/>
        <w:jc w:val="both"/>
        <w:rPr>
          <w:color w:val="000000"/>
        </w:rPr>
      </w:pPr>
      <w:r w:rsidRPr="00A22CD5">
        <w:rPr>
          <w:color w:val="000000"/>
        </w:rPr>
        <w:t>Perform calculation on all of the aforementioned methods to determine the quantity of an analyte.</w:t>
      </w:r>
    </w:p>
    <w:p w14:paraId="58843533" w14:textId="77777777" w:rsidR="00A70A69" w:rsidRPr="00A22CD5" w:rsidRDefault="002E291F" w:rsidP="009D1FE7">
      <w:pPr>
        <w:pStyle w:val="NormalWeb"/>
        <w:numPr>
          <w:ilvl w:val="0"/>
          <w:numId w:val="1"/>
        </w:numPr>
        <w:spacing w:before="0" w:beforeAutospacing="0" w:after="0" w:afterAutospacing="0"/>
        <w:jc w:val="both"/>
        <w:rPr>
          <w:color w:val="000000"/>
        </w:rPr>
      </w:pPr>
      <w:r w:rsidRPr="00A22CD5">
        <w:rPr>
          <w:color w:val="000000"/>
        </w:rPr>
        <w:t>Perform all of the quality control and statistical analysis of the presented methods to determine their absolute and relative quality.</w:t>
      </w:r>
    </w:p>
    <w:p w14:paraId="62F9B852" w14:textId="77777777" w:rsidR="00591DA5" w:rsidRPr="00A22CD5" w:rsidRDefault="00591DA5" w:rsidP="00591DA5">
      <w:pPr>
        <w:pStyle w:val="NormalWeb"/>
        <w:spacing w:before="0" w:beforeAutospacing="0" w:after="0" w:afterAutospacing="0"/>
        <w:jc w:val="both"/>
        <w:rPr>
          <w:color w:val="000000"/>
        </w:rPr>
      </w:pPr>
    </w:p>
    <w:p w14:paraId="014FD544" w14:textId="12AC30B9" w:rsidR="00A84B54" w:rsidRPr="00A84B54" w:rsidRDefault="00A84B54" w:rsidP="00F84D6B">
      <w:pPr>
        <w:pStyle w:val="NormalWeb"/>
        <w:spacing w:before="0"/>
        <w:jc w:val="both"/>
        <w:rPr>
          <w:u w:val="single"/>
        </w:rPr>
      </w:pPr>
      <w:r>
        <w:rPr>
          <w:u w:val="single"/>
        </w:rPr>
        <w:t>Equilibrium Review</w:t>
      </w:r>
    </w:p>
    <w:p w14:paraId="06E47989" w14:textId="77777777" w:rsidR="005C30E7" w:rsidRPr="00F47C3C" w:rsidRDefault="00F84D6B" w:rsidP="005C30E7">
      <w:pPr>
        <w:pStyle w:val="NormalWeb"/>
        <w:spacing w:before="0"/>
        <w:jc w:val="both"/>
      </w:pPr>
      <w:r w:rsidRPr="00A22CD5">
        <w:rPr>
          <w:b/>
        </w:rPr>
        <w:t xml:space="preserve">Reading: </w:t>
      </w:r>
      <w:r w:rsidR="00A24FFB" w:rsidRPr="00A22CD5">
        <w:t xml:space="preserve">Chapter </w:t>
      </w:r>
      <w:r w:rsidR="00552D8E" w:rsidRPr="00A22CD5">
        <w:t xml:space="preserve">1 (section </w:t>
      </w:r>
      <w:r w:rsidR="00A84B54">
        <w:t>5</w:t>
      </w:r>
      <w:r w:rsidR="00552D8E" w:rsidRPr="00A22CD5">
        <w:t>)</w:t>
      </w:r>
      <w:r w:rsidR="005C30E7">
        <w:t xml:space="preserve">, </w:t>
      </w:r>
      <w:r w:rsidR="005C30E7" w:rsidRPr="00F47C3C">
        <w:rPr>
          <w:i/>
          <w:color w:val="222222"/>
          <w:shd w:val="clear" w:color="auto" w:fill="FFFFFF"/>
        </w:rPr>
        <w:t>Exploring Chemical Analysis</w:t>
      </w:r>
      <w:r w:rsidR="005C30E7" w:rsidRPr="00F47C3C">
        <w:rPr>
          <w:color w:val="222222"/>
          <w:shd w:val="clear" w:color="auto" w:fill="FFFFFF"/>
        </w:rPr>
        <w:t xml:space="preserve"> 5</w:t>
      </w:r>
      <w:r w:rsidR="005C30E7" w:rsidRPr="00F47C3C">
        <w:rPr>
          <w:color w:val="222222"/>
          <w:shd w:val="clear" w:color="auto" w:fill="FFFFFF"/>
          <w:vertAlign w:val="superscript"/>
        </w:rPr>
        <w:t>th</w:t>
      </w:r>
      <w:r w:rsidR="005C30E7" w:rsidRPr="00F47C3C">
        <w:rPr>
          <w:color w:val="222222"/>
          <w:shd w:val="clear" w:color="auto" w:fill="FFFFFF"/>
        </w:rPr>
        <w:t> ed.</w:t>
      </w:r>
      <w:r w:rsidR="005C30E7">
        <w:rPr>
          <w:color w:val="222222"/>
          <w:shd w:val="clear" w:color="auto" w:fill="FFFFFF"/>
        </w:rPr>
        <w:t>, D. Harris</w:t>
      </w:r>
      <w:r w:rsidR="005C30E7" w:rsidRPr="00F47C3C">
        <w:rPr>
          <w:color w:val="222222"/>
          <w:shd w:val="clear" w:color="auto" w:fill="FFFFFF"/>
        </w:rPr>
        <w:t> </w:t>
      </w:r>
    </w:p>
    <w:p w14:paraId="65E947C1" w14:textId="6DC33ED8" w:rsidR="00552D8E" w:rsidRPr="00A22CD5" w:rsidRDefault="005C30E7" w:rsidP="00A84B54">
      <w:pPr>
        <w:pStyle w:val="NormalWeb"/>
        <w:spacing w:before="0" w:after="0" w:afterAutospacing="0"/>
        <w:jc w:val="both"/>
      </w:pPr>
      <w:r>
        <w:t>M</w:t>
      </w:r>
      <w:r w:rsidR="00455F60" w:rsidRPr="00A22CD5">
        <w:t xml:space="preserve">emorize the table 8-1 of common strong acids and bases in your, book  </w:t>
      </w:r>
    </w:p>
    <w:p w14:paraId="63EA89E8" w14:textId="77777777" w:rsidR="00631EAD" w:rsidRPr="00A22CD5" w:rsidRDefault="00631EAD" w:rsidP="00631EAD">
      <w:pPr>
        <w:pStyle w:val="NormalWeb"/>
        <w:spacing w:before="0"/>
        <w:jc w:val="center"/>
      </w:pPr>
      <w:r w:rsidRPr="00A22CD5">
        <w:t>Equilibrium Constant</w:t>
      </w:r>
    </w:p>
    <w:p w14:paraId="37B96359" w14:textId="77777777" w:rsidR="00631EAD" w:rsidRPr="00A22CD5" w:rsidRDefault="00631EAD" w:rsidP="00631EAD">
      <w:pPr>
        <w:pStyle w:val="NormalWeb"/>
        <w:spacing w:before="0"/>
        <w:jc w:val="both"/>
      </w:pPr>
      <m:oMathPara>
        <m:oMathParaPr>
          <m:jc m:val="centerGroup"/>
        </m:oMathParaPr>
        <m:oMath>
          <m:r>
            <w:rPr>
              <w:rFonts w:ascii="Cambria Math" w:hAnsi="Cambria Math"/>
            </w:rPr>
            <m:t>aA+bB⇆cC+dD</m:t>
          </m:r>
        </m:oMath>
      </m:oMathPara>
    </w:p>
    <w:p w14:paraId="5E250D8B" w14:textId="77777777" w:rsidR="00631EAD" w:rsidRPr="00A22CD5" w:rsidRDefault="00631EAD" w:rsidP="00631EAD">
      <w:pPr>
        <w:pStyle w:val="NormalWeb"/>
        <w:spacing w:before="0"/>
        <w:jc w:val="both"/>
      </w:pPr>
      <m:oMathPara>
        <m:oMathParaPr>
          <m:jc m:val="centerGroup"/>
        </m:oMathParaPr>
        <m:oMath>
          <m:r>
            <w:rPr>
              <w:rFonts w:ascii="Cambria Math" w:hAnsi="Cambria Math"/>
            </w:rPr>
            <m:t>K=</m:t>
          </m:r>
          <m:f>
            <m:fPr>
              <m:ctrlPr>
                <w:rPr>
                  <w:rFonts w:ascii="Cambria Math" w:hAnsi="Cambria Math"/>
                  <w:i/>
                  <w:iCs/>
                </w:rPr>
              </m:ctrlPr>
            </m:fPr>
            <m:num>
              <m:sSup>
                <m:sSupPr>
                  <m:ctrlPr>
                    <w:rPr>
                      <w:rFonts w:ascii="Cambria Math" w:hAnsi="Cambria Math"/>
                      <w:i/>
                      <w:iCs/>
                    </w:rPr>
                  </m:ctrlPr>
                </m:sSupPr>
                <m:e>
                  <m:r>
                    <w:rPr>
                      <w:rFonts w:ascii="Cambria Math" w:hAnsi="Cambria Math"/>
                    </w:rPr>
                    <m:t>[C]</m:t>
                  </m:r>
                </m:e>
                <m:sup>
                  <m:r>
                    <w:rPr>
                      <w:rFonts w:ascii="Cambria Math" w:hAnsi="Cambria Math"/>
                    </w:rPr>
                    <m:t>c</m:t>
                  </m:r>
                </m:sup>
              </m:sSup>
              <m:sSup>
                <m:sSupPr>
                  <m:ctrlPr>
                    <w:rPr>
                      <w:rFonts w:ascii="Cambria Math" w:hAnsi="Cambria Math"/>
                      <w:i/>
                      <w:iCs/>
                    </w:rPr>
                  </m:ctrlPr>
                </m:sSupPr>
                <m:e>
                  <m:r>
                    <w:rPr>
                      <w:rFonts w:ascii="Cambria Math" w:hAnsi="Cambria Math"/>
                    </w:rPr>
                    <m:t>[D]</m:t>
                  </m:r>
                </m:e>
                <m:sup>
                  <m:r>
                    <w:rPr>
                      <w:rFonts w:ascii="Cambria Math" w:hAnsi="Cambria Math"/>
                    </w:rPr>
                    <m:t>d</m:t>
                  </m:r>
                </m:sup>
              </m:sSup>
            </m:num>
            <m:den>
              <m:sSup>
                <m:sSupPr>
                  <m:ctrlPr>
                    <w:rPr>
                      <w:rFonts w:ascii="Cambria Math" w:hAnsi="Cambria Math"/>
                      <w:i/>
                      <w:iCs/>
                    </w:rPr>
                  </m:ctrlPr>
                </m:sSupPr>
                <m:e>
                  <m:r>
                    <w:rPr>
                      <w:rFonts w:ascii="Cambria Math" w:hAnsi="Cambria Math"/>
                    </w:rPr>
                    <m:t>[A]</m:t>
                  </m:r>
                </m:e>
                <m:sup>
                  <m:r>
                    <w:rPr>
                      <w:rFonts w:ascii="Cambria Math" w:hAnsi="Cambria Math"/>
                    </w:rPr>
                    <m:t>a</m:t>
                  </m:r>
                </m:sup>
              </m:sSup>
              <m:sSup>
                <m:sSupPr>
                  <m:ctrlPr>
                    <w:rPr>
                      <w:rFonts w:ascii="Cambria Math" w:hAnsi="Cambria Math"/>
                      <w:i/>
                      <w:iCs/>
                    </w:rPr>
                  </m:ctrlPr>
                </m:sSupPr>
                <m:e>
                  <m:r>
                    <w:rPr>
                      <w:rFonts w:ascii="Cambria Math" w:hAnsi="Cambria Math"/>
                    </w:rPr>
                    <m:t>[B]</m:t>
                  </m:r>
                </m:e>
                <m:sup>
                  <m:r>
                    <w:rPr>
                      <w:rFonts w:ascii="Cambria Math" w:hAnsi="Cambria Math"/>
                    </w:rPr>
                    <m:t>b</m:t>
                  </m:r>
                </m:sup>
              </m:sSup>
            </m:den>
          </m:f>
        </m:oMath>
      </m:oMathPara>
    </w:p>
    <w:p w14:paraId="4E8580E3" w14:textId="77777777" w:rsidR="00853C0D" w:rsidRPr="00A22CD5" w:rsidRDefault="00853C0D" w:rsidP="009D1FE7">
      <w:pPr>
        <w:pStyle w:val="NormalWeb"/>
        <w:numPr>
          <w:ilvl w:val="0"/>
          <w:numId w:val="2"/>
        </w:numPr>
        <w:spacing w:before="0" w:beforeAutospacing="0" w:after="0" w:afterAutospacing="0" w:line="360" w:lineRule="auto"/>
        <w:jc w:val="both"/>
      </w:pPr>
      <w:r w:rsidRPr="00A22CD5">
        <w:t>How do you define equilibrium?</w:t>
      </w:r>
    </w:p>
    <w:p w14:paraId="72AE53D0" w14:textId="77777777" w:rsidR="00853C0D" w:rsidRPr="00A22CD5" w:rsidRDefault="00853C0D" w:rsidP="00853C0D">
      <w:pPr>
        <w:pStyle w:val="NormalWeb"/>
        <w:pBdr>
          <w:top w:val="single" w:sz="6" w:space="1" w:color="auto"/>
          <w:bottom w:val="single" w:sz="6" w:space="1" w:color="auto"/>
        </w:pBdr>
        <w:spacing w:before="0" w:beforeAutospacing="0" w:after="0" w:afterAutospacing="0" w:line="360" w:lineRule="auto"/>
        <w:ind w:left="720"/>
        <w:jc w:val="both"/>
      </w:pPr>
    </w:p>
    <w:p w14:paraId="24D23A1E" w14:textId="77777777" w:rsidR="00853C0D" w:rsidRPr="00A22CD5" w:rsidRDefault="00853C0D" w:rsidP="00853C0D">
      <w:pPr>
        <w:pStyle w:val="NormalWeb"/>
        <w:pBdr>
          <w:bottom w:val="single" w:sz="6" w:space="1" w:color="auto"/>
          <w:between w:val="single" w:sz="6" w:space="1" w:color="auto"/>
        </w:pBdr>
        <w:spacing w:before="0" w:beforeAutospacing="0" w:after="0" w:afterAutospacing="0" w:line="360" w:lineRule="auto"/>
        <w:ind w:left="720"/>
        <w:jc w:val="both"/>
      </w:pPr>
    </w:p>
    <w:p w14:paraId="300C4593" w14:textId="77777777" w:rsidR="00631EAD" w:rsidRPr="00A22CD5" w:rsidRDefault="00631EAD" w:rsidP="009D1FE7">
      <w:pPr>
        <w:pStyle w:val="NormalWeb"/>
        <w:numPr>
          <w:ilvl w:val="0"/>
          <w:numId w:val="2"/>
        </w:numPr>
        <w:spacing w:before="0" w:beforeAutospacing="0" w:after="0" w:afterAutospacing="0" w:line="360" w:lineRule="auto"/>
        <w:jc w:val="both"/>
      </w:pPr>
      <w:r w:rsidRPr="00A22CD5">
        <w:t>What does</w:t>
      </w:r>
      <w:r w:rsidR="00853C0D" w:rsidRPr="00A22CD5">
        <w:t xml:space="preserve"> K</w:t>
      </w:r>
      <w:r w:rsidRPr="00A22CD5">
        <w:t xml:space="preserve"> tell us?</w:t>
      </w:r>
    </w:p>
    <w:p w14:paraId="61D5E67A" w14:textId="77777777" w:rsidR="00631EAD" w:rsidRPr="00A22CD5" w:rsidRDefault="00631EAD" w:rsidP="00631EAD">
      <w:pPr>
        <w:pStyle w:val="NormalWeb"/>
        <w:pBdr>
          <w:top w:val="single" w:sz="6" w:space="1" w:color="auto"/>
          <w:bottom w:val="single" w:sz="6" w:space="1" w:color="auto"/>
        </w:pBdr>
        <w:spacing w:before="0" w:beforeAutospacing="0" w:after="0" w:afterAutospacing="0" w:line="360" w:lineRule="auto"/>
        <w:ind w:left="720"/>
        <w:jc w:val="both"/>
      </w:pPr>
    </w:p>
    <w:p w14:paraId="65F7BA7F" w14:textId="77777777" w:rsidR="00631EAD" w:rsidRPr="00A22CD5" w:rsidRDefault="00631EAD" w:rsidP="00631EAD">
      <w:pPr>
        <w:pStyle w:val="NormalWeb"/>
        <w:pBdr>
          <w:bottom w:val="single" w:sz="6" w:space="1" w:color="auto"/>
          <w:between w:val="single" w:sz="6" w:space="1" w:color="auto"/>
        </w:pBdr>
        <w:spacing w:before="0" w:beforeAutospacing="0" w:after="0" w:afterAutospacing="0" w:line="360" w:lineRule="auto"/>
        <w:ind w:left="720"/>
        <w:jc w:val="both"/>
      </w:pPr>
    </w:p>
    <w:p w14:paraId="6BBA94B8" w14:textId="77777777" w:rsidR="00853C0D" w:rsidRPr="00A22CD5" w:rsidRDefault="00F16CE2" w:rsidP="009D1FE7">
      <w:pPr>
        <w:pStyle w:val="NormalWeb"/>
        <w:numPr>
          <w:ilvl w:val="0"/>
          <w:numId w:val="2"/>
        </w:numPr>
        <w:spacing w:before="0" w:beforeAutospacing="0" w:after="0" w:afterAutospacing="0" w:line="360" w:lineRule="auto"/>
        <w:jc w:val="both"/>
      </w:pPr>
      <w:r w:rsidRPr="00A22CD5">
        <w:t>What is excluded from the K expression?</w:t>
      </w:r>
      <w:r w:rsidR="00853C0D" w:rsidRPr="00A22CD5">
        <w:t xml:space="preserve"> </w:t>
      </w:r>
    </w:p>
    <w:p w14:paraId="6FE836F9" w14:textId="77777777" w:rsidR="00853C0D" w:rsidRPr="00A22CD5" w:rsidRDefault="00853C0D" w:rsidP="00853C0D">
      <w:pPr>
        <w:pStyle w:val="NormalWeb"/>
        <w:pBdr>
          <w:top w:val="single" w:sz="6" w:space="1" w:color="auto"/>
          <w:bottom w:val="single" w:sz="6" w:space="1" w:color="auto"/>
        </w:pBdr>
        <w:spacing w:before="0" w:beforeAutospacing="0" w:after="0" w:afterAutospacing="0" w:line="360" w:lineRule="auto"/>
        <w:ind w:left="720"/>
        <w:jc w:val="both"/>
      </w:pPr>
    </w:p>
    <w:p w14:paraId="3A91F075" w14:textId="77777777" w:rsidR="00853C0D" w:rsidRPr="00A22CD5" w:rsidRDefault="00853C0D" w:rsidP="00853C0D">
      <w:pPr>
        <w:pStyle w:val="NormalWeb"/>
        <w:pBdr>
          <w:bottom w:val="single" w:sz="6" w:space="1" w:color="auto"/>
          <w:between w:val="single" w:sz="6" w:space="1" w:color="auto"/>
        </w:pBdr>
        <w:spacing w:before="0" w:beforeAutospacing="0" w:after="0" w:afterAutospacing="0" w:line="360" w:lineRule="auto"/>
        <w:ind w:left="720"/>
        <w:jc w:val="both"/>
      </w:pPr>
    </w:p>
    <w:p w14:paraId="153AF90C" w14:textId="0C6BC237" w:rsidR="009A27AC" w:rsidRPr="009A27AC" w:rsidRDefault="009A27AC" w:rsidP="009A27AC">
      <w:pPr>
        <w:jc w:val="center"/>
        <w:rPr>
          <w:b/>
        </w:rPr>
      </w:pPr>
      <w:r w:rsidRPr="009A27AC">
        <w:rPr>
          <w:b/>
        </w:rPr>
        <w:t>STOP</w:t>
      </w:r>
    </w:p>
    <w:p w14:paraId="0BC2980A" w14:textId="04D3F55B" w:rsidR="006A301D" w:rsidRPr="00A22CD5" w:rsidRDefault="006A301D" w:rsidP="009D1FE7">
      <w:pPr>
        <w:pStyle w:val="NormalWeb"/>
        <w:numPr>
          <w:ilvl w:val="0"/>
          <w:numId w:val="2"/>
        </w:numPr>
        <w:spacing w:before="0"/>
        <w:jc w:val="both"/>
      </w:pPr>
      <w:r w:rsidRPr="00A22CD5">
        <w:lastRenderedPageBreak/>
        <w:t xml:space="preserve">Consider the </w:t>
      </w:r>
      <w:r w:rsidR="009A27AC">
        <w:t>reaction above</w:t>
      </w:r>
      <w:r w:rsidR="00A52972" w:rsidRPr="00A22CD5">
        <w:rPr>
          <w:iCs/>
        </w:rPr>
        <w:t>. Assume that the value of the equilibrium constant is very large.</w:t>
      </w:r>
    </w:p>
    <w:p w14:paraId="434F81D0" w14:textId="77777777" w:rsidR="00A52972" w:rsidRPr="00A22CD5" w:rsidRDefault="00A52972" w:rsidP="009D1FE7">
      <w:pPr>
        <w:pStyle w:val="NormalWeb"/>
        <w:numPr>
          <w:ilvl w:val="1"/>
          <w:numId w:val="2"/>
        </w:numPr>
        <w:spacing w:before="0"/>
        <w:jc w:val="both"/>
      </w:pPr>
      <w:r w:rsidRPr="00A22CD5">
        <w:rPr>
          <w:iCs/>
        </w:rPr>
        <w:t>Which species predominate at equilibrium, reactants or products?</w:t>
      </w:r>
    </w:p>
    <w:p w14:paraId="5C33DBA8" w14:textId="77777777" w:rsidR="00A52972" w:rsidRPr="00A22CD5" w:rsidRDefault="00A52972" w:rsidP="00A52972">
      <w:pPr>
        <w:pStyle w:val="NormalWeb"/>
        <w:spacing w:before="0"/>
        <w:jc w:val="both"/>
        <w:rPr>
          <w:iCs/>
        </w:rPr>
      </w:pPr>
    </w:p>
    <w:p w14:paraId="4C7EA6BB" w14:textId="77777777" w:rsidR="00A52972" w:rsidRPr="00A22CD5" w:rsidRDefault="00A52972" w:rsidP="009D1FE7">
      <w:pPr>
        <w:pStyle w:val="NormalWeb"/>
        <w:numPr>
          <w:ilvl w:val="1"/>
          <w:numId w:val="2"/>
        </w:numPr>
        <w:spacing w:before="0"/>
        <w:jc w:val="both"/>
      </w:pPr>
      <w:r w:rsidRPr="00A22CD5">
        <w:rPr>
          <w:iCs/>
        </w:rPr>
        <w:t>Which reaction has the larger rate constant, the forward or the reverse?</w:t>
      </w:r>
    </w:p>
    <w:p w14:paraId="31CF2096" w14:textId="77777777" w:rsidR="005A3FF7" w:rsidRPr="00A22CD5" w:rsidRDefault="005A3FF7" w:rsidP="005A3FF7">
      <w:pPr>
        <w:pStyle w:val="NormalWeb"/>
        <w:spacing w:before="0"/>
        <w:rPr>
          <w:rFonts w:eastAsiaTheme="minorHAnsi"/>
        </w:rPr>
      </w:pPr>
    </w:p>
    <w:p w14:paraId="7221ED5C" w14:textId="77777777" w:rsidR="005A3FF7" w:rsidRPr="00A22CD5" w:rsidRDefault="005A3FF7" w:rsidP="005A3FF7">
      <w:pPr>
        <w:pStyle w:val="NormalWeb"/>
        <w:spacing w:before="0"/>
        <w:rPr>
          <w:rFonts w:eastAsiaTheme="minorHAnsi"/>
        </w:rPr>
      </w:pPr>
    </w:p>
    <w:p w14:paraId="1A9BDE95" w14:textId="41845492" w:rsidR="005A3FF7" w:rsidRPr="00A22CD5" w:rsidRDefault="005A3FF7" w:rsidP="004B207E">
      <w:pPr>
        <w:pStyle w:val="NormalWeb"/>
        <w:spacing w:before="0" w:beforeAutospacing="0" w:after="0" w:afterAutospacing="0"/>
        <w:jc w:val="center"/>
        <w:rPr>
          <w:rFonts w:eastAsiaTheme="minorHAnsi"/>
          <w:b/>
        </w:rPr>
      </w:pPr>
      <w:r w:rsidRPr="00A22CD5">
        <w:rPr>
          <w:rFonts w:eastAsiaTheme="minorHAnsi"/>
          <w:b/>
        </w:rPr>
        <w:t>STOP</w:t>
      </w:r>
    </w:p>
    <w:p w14:paraId="0CAD4CE5" w14:textId="178DAECB" w:rsidR="00F6101F" w:rsidRPr="00A22CD5" w:rsidRDefault="00F6101F" w:rsidP="004B207E">
      <w:pPr>
        <w:pStyle w:val="NormalWeb"/>
        <w:spacing w:before="0" w:beforeAutospacing="0" w:after="0" w:afterAutospacing="0"/>
        <w:jc w:val="center"/>
        <w:rPr>
          <w:rFonts w:eastAsiaTheme="minorHAnsi"/>
          <w:b/>
        </w:rPr>
      </w:pPr>
      <w:r w:rsidRPr="00A22CD5">
        <w:rPr>
          <w:rFonts w:eastAsiaTheme="minorHAnsi"/>
          <w:b/>
          <w:noProof/>
        </w:rPr>
        <w:drawing>
          <wp:inline distT="0" distB="0" distL="0" distR="0" wp14:anchorId="685094FE" wp14:editId="24B9B540">
            <wp:extent cx="5251425" cy="443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92759" cy="4473586"/>
                    </a:xfrm>
                    <a:prstGeom prst="rect">
                      <a:avLst/>
                    </a:prstGeom>
                    <a:noFill/>
                  </pic:spPr>
                </pic:pic>
              </a:graphicData>
            </a:graphic>
          </wp:inline>
        </w:drawing>
      </w:r>
    </w:p>
    <w:p w14:paraId="7F4AC360" w14:textId="77777777" w:rsidR="00FF2441" w:rsidRPr="00A22CD5" w:rsidRDefault="00FF2441" w:rsidP="004B207E">
      <w:pPr>
        <w:pStyle w:val="NormalWeb"/>
        <w:spacing w:before="0" w:beforeAutospacing="0" w:after="0" w:afterAutospacing="0"/>
        <w:jc w:val="center"/>
        <w:rPr>
          <w:rFonts w:eastAsiaTheme="minorHAnsi"/>
          <w:b/>
        </w:rPr>
      </w:pPr>
    </w:p>
    <w:p w14:paraId="6A48268A" w14:textId="77777777" w:rsidR="00160518" w:rsidRDefault="00160518">
      <w:pPr>
        <w:rPr>
          <w:rFonts w:eastAsiaTheme="minorHAnsi"/>
          <w:u w:val="single"/>
        </w:rPr>
      </w:pPr>
      <w:r>
        <w:rPr>
          <w:rFonts w:eastAsiaTheme="minorHAnsi"/>
          <w:u w:val="single"/>
        </w:rPr>
        <w:br w:type="page"/>
      </w:r>
    </w:p>
    <w:p w14:paraId="68B6ACDA" w14:textId="7DA6DF88" w:rsidR="004B207E" w:rsidRPr="00A22CD5" w:rsidRDefault="00E24C50" w:rsidP="004B207E">
      <w:pPr>
        <w:pStyle w:val="NormalWeb"/>
        <w:spacing w:before="0" w:beforeAutospacing="0" w:after="0" w:afterAutospacing="0"/>
        <w:rPr>
          <w:rFonts w:eastAsiaTheme="minorHAnsi"/>
          <w:u w:val="single"/>
        </w:rPr>
      </w:pPr>
      <w:r w:rsidRPr="00A22CD5">
        <w:rPr>
          <w:rFonts w:eastAsiaTheme="minorHAnsi"/>
          <w:u w:val="single"/>
        </w:rPr>
        <w:lastRenderedPageBreak/>
        <w:t>Titration Basics</w:t>
      </w:r>
    </w:p>
    <w:p w14:paraId="46F8C216" w14:textId="77777777" w:rsidR="005C30E7" w:rsidRPr="00F47C3C" w:rsidRDefault="00455F60" w:rsidP="005C30E7">
      <w:pPr>
        <w:pStyle w:val="NormalWeb"/>
        <w:spacing w:before="0"/>
        <w:jc w:val="both"/>
      </w:pPr>
      <w:r w:rsidRPr="00A22CD5">
        <w:rPr>
          <w:b/>
        </w:rPr>
        <w:t xml:space="preserve">Reading: </w:t>
      </w:r>
      <w:r w:rsidRPr="00A22CD5">
        <w:t>Chapter 6 (sections 1-3)</w:t>
      </w:r>
      <w:r w:rsidR="005C30E7">
        <w:t xml:space="preserve">, </w:t>
      </w:r>
      <w:r w:rsidR="005C30E7" w:rsidRPr="00F47C3C">
        <w:rPr>
          <w:i/>
          <w:color w:val="222222"/>
          <w:shd w:val="clear" w:color="auto" w:fill="FFFFFF"/>
        </w:rPr>
        <w:t>Exploring Chemical Analysis</w:t>
      </w:r>
      <w:r w:rsidR="005C30E7" w:rsidRPr="00F47C3C">
        <w:rPr>
          <w:color w:val="222222"/>
          <w:shd w:val="clear" w:color="auto" w:fill="FFFFFF"/>
        </w:rPr>
        <w:t xml:space="preserve"> 5</w:t>
      </w:r>
      <w:r w:rsidR="005C30E7" w:rsidRPr="00F47C3C">
        <w:rPr>
          <w:color w:val="222222"/>
          <w:shd w:val="clear" w:color="auto" w:fill="FFFFFF"/>
          <w:vertAlign w:val="superscript"/>
        </w:rPr>
        <w:t>th</w:t>
      </w:r>
      <w:r w:rsidR="005C30E7" w:rsidRPr="00F47C3C">
        <w:rPr>
          <w:color w:val="222222"/>
          <w:shd w:val="clear" w:color="auto" w:fill="FFFFFF"/>
        </w:rPr>
        <w:t> ed.</w:t>
      </w:r>
      <w:r w:rsidR="005C30E7">
        <w:rPr>
          <w:color w:val="222222"/>
          <w:shd w:val="clear" w:color="auto" w:fill="FFFFFF"/>
        </w:rPr>
        <w:t>, D. Harris</w:t>
      </w:r>
      <w:r w:rsidR="005C30E7" w:rsidRPr="00F47C3C">
        <w:rPr>
          <w:color w:val="222222"/>
          <w:shd w:val="clear" w:color="auto" w:fill="FFFFFF"/>
        </w:rPr>
        <w:t> </w:t>
      </w:r>
    </w:p>
    <w:p w14:paraId="0098D444" w14:textId="77777777" w:rsidR="005C30E7" w:rsidRDefault="005C30E7" w:rsidP="00E86147">
      <w:pPr>
        <w:pStyle w:val="NormalWeb"/>
        <w:spacing w:before="0" w:beforeAutospacing="0" w:after="0" w:afterAutospacing="0"/>
        <w:jc w:val="center"/>
        <w:rPr>
          <w:rFonts w:eastAsiaTheme="minorHAnsi"/>
        </w:rPr>
      </w:pPr>
    </w:p>
    <w:p w14:paraId="20E499FD" w14:textId="36DF7856" w:rsidR="00E86147" w:rsidRDefault="00E86147" w:rsidP="00E86147">
      <w:pPr>
        <w:pStyle w:val="NormalWeb"/>
        <w:spacing w:before="0" w:beforeAutospacing="0" w:after="0" w:afterAutospacing="0"/>
        <w:jc w:val="center"/>
        <w:rPr>
          <w:rFonts w:eastAsiaTheme="minorHAnsi"/>
        </w:rPr>
      </w:pPr>
      <w:r>
        <w:rPr>
          <w:rFonts w:eastAsiaTheme="minorHAnsi"/>
          <w:noProof/>
        </w:rPr>
        <w:drawing>
          <wp:inline distT="0" distB="0" distL="0" distR="0" wp14:anchorId="2E06DBF4" wp14:editId="39D2A20D">
            <wp:extent cx="5276215" cy="40951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3888" b="24761"/>
                    <a:stretch/>
                  </pic:blipFill>
                  <pic:spPr bwMode="auto">
                    <a:xfrm>
                      <a:off x="0" y="0"/>
                      <a:ext cx="5331017" cy="413766"/>
                    </a:xfrm>
                    <a:prstGeom prst="rect">
                      <a:avLst/>
                    </a:prstGeom>
                    <a:noFill/>
                    <a:ln>
                      <a:noFill/>
                    </a:ln>
                    <a:extLst>
                      <a:ext uri="{53640926-AAD7-44D8-BBD7-CCE9431645EC}">
                        <a14:shadowObscured xmlns:a14="http://schemas.microsoft.com/office/drawing/2010/main"/>
                      </a:ext>
                    </a:extLst>
                  </pic:spPr>
                </pic:pic>
              </a:graphicData>
            </a:graphic>
          </wp:inline>
        </w:drawing>
      </w:r>
    </w:p>
    <w:p w14:paraId="6743DD78" w14:textId="73E4858E" w:rsidR="00E86147" w:rsidRDefault="00E86147" w:rsidP="00E86147">
      <w:pPr>
        <w:pStyle w:val="NormalWeb"/>
        <w:spacing w:before="0" w:beforeAutospacing="0" w:after="0" w:afterAutospacing="0"/>
        <w:jc w:val="center"/>
        <w:rPr>
          <w:rFonts w:eastAsiaTheme="minorHAnsi"/>
        </w:rPr>
      </w:pPr>
      <w:r>
        <w:rPr>
          <w:rFonts w:eastAsiaTheme="minorHAnsi"/>
          <w:noProof/>
        </w:rPr>
        <w:drawing>
          <wp:inline distT="0" distB="0" distL="0" distR="0" wp14:anchorId="5A54BB13" wp14:editId="7A5B4797">
            <wp:extent cx="5419725" cy="1921991"/>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00974" cy="1950804"/>
                    </a:xfrm>
                    <a:prstGeom prst="rect">
                      <a:avLst/>
                    </a:prstGeom>
                    <a:noFill/>
                  </pic:spPr>
                </pic:pic>
              </a:graphicData>
            </a:graphic>
          </wp:inline>
        </w:drawing>
      </w:r>
    </w:p>
    <w:p w14:paraId="43122646" w14:textId="08F983D9" w:rsidR="004B207E" w:rsidRPr="00A22CD5" w:rsidRDefault="00B40E60" w:rsidP="004B207E">
      <w:pPr>
        <w:pStyle w:val="NormalWeb"/>
        <w:spacing w:before="0" w:beforeAutospacing="0" w:after="0" w:afterAutospacing="0"/>
        <w:rPr>
          <w:rFonts w:eastAsiaTheme="minorHAnsi"/>
        </w:rPr>
      </w:pPr>
      <w:r w:rsidRPr="00A22CD5">
        <w:rPr>
          <w:rFonts w:eastAsiaTheme="minorHAnsi"/>
        </w:rPr>
        <w:t>Discuss</w:t>
      </w:r>
      <w:r w:rsidR="00731F1C" w:rsidRPr="00A22CD5">
        <w:rPr>
          <w:rFonts w:eastAsiaTheme="minorHAnsi"/>
        </w:rPr>
        <w:t xml:space="preserve"> as a group the following questions</w:t>
      </w:r>
    </w:p>
    <w:p w14:paraId="2A5327AB" w14:textId="01CB02D8" w:rsidR="004B207E" w:rsidRPr="00A22CD5" w:rsidRDefault="00884A7B" w:rsidP="009D1FE7">
      <w:pPr>
        <w:pStyle w:val="NormalWeb"/>
        <w:numPr>
          <w:ilvl w:val="0"/>
          <w:numId w:val="3"/>
        </w:numPr>
        <w:spacing w:before="0" w:beforeAutospacing="0" w:after="0" w:afterAutospacing="0" w:line="360" w:lineRule="auto"/>
      </w:pPr>
      <w:r w:rsidRPr="00A22CD5">
        <w:t xml:space="preserve">When </w:t>
      </w:r>
      <w:r w:rsidR="00937AB7" w:rsidRPr="00A22CD5">
        <w:t>is the solution</w:t>
      </w:r>
      <w:r w:rsidRPr="00A22CD5">
        <w:t xml:space="preserve"> clear?</w:t>
      </w:r>
    </w:p>
    <w:p w14:paraId="53259599" w14:textId="77777777" w:rsidR="004B207E" w:rsidRPr="00A22CD5" w:rsidRDefault="004B207E" w:rsidP="004B207E">
      <w:pPr>
        <w:pStyle w:val="NormalWeb"/>
        <w:pBdr>
          <w:top w:val="single" w:sz="6" w:space="1" w:color="auto"/>
          <w:bottom w:val="single" w:sz="6" w:space="1" w:color="auto"/>
        </w:pBdr>
        <w:spacing w:before="0" w:beforeAutospacing="0" w:after="0" w:afterAutospacing="0" w:line="360" w:lineRule="auto"/>
        <w:ind w:left="720"/>
      </w:pPr>
    </w:p>
    <w:p w14:paraId="63E8FD8D" w14:textId="77777777" w:rsidR="004B207E" w:rsidRPr="00A22CD5" w:rsidRDefault="004B207E" w:rsidP="004B207E">
      <w:pPr>
        <w:pStyle w:val="NormalWeb"/>
        <w:pBdr>
          <w:bottom w:val="single" w:sz="6" w:space="1" w:color="auto"/>
          <w:between w:val="single" w:sz="6" w:space="1" w:color="auto"/>
        </w:pBdr>
        <w:spacing w:before="0" w:beforeAutospacing="0" w:after="0" w:afterAutospacing="0" w:line="360" w:lineRule="auto"/>
        <w:ind w:left="720"/>
      </w:pPr>
    </w:p>
    <w:p w14:paraId="7C53E46F" w14:textId="44A4EB49" w:rsidR="004B207E" w:rsidRPr="00A22CD5" w:rsidRDefault="00884A7B" w:rsidP="009D1FE7">
      <w:pPr>
        <w:pStyle w:val="NormalWeb"/>
        <w:numPr>
          <w:ilvl w:val="0"/>
          <w:numId w:val="3"/>
        </w:numPr>
        <w:spacing w:before="0" w:beforeAutospacing="0" w:after="0" w:afterAutospacing="0"/>
      </w:pPr>
      <w:r w:rsidRPr="00A22CD5">
        <w:t>When does</w:t>
      </w:r>
      <w:r w:rsidR="004B207E" w:rsidRPr="00A22CD5">
        <w:t xml:space="preserve"> the solution</w:t>
      </w:r>
      <w:r w:rsidRPr="00A22CD5">
        <w:t xml:space="preserve"> </w:t>
      </w:r>
      <w:r w:rsidR="00E86147">
        <w:t xml:space="preserve">turn </w:t>
      </w:r>
      <w:r w:rsidRPr="00A22CD5">
        <w:t>purple?</w:t>
      </w:r>
    </w:p>
    <w:p w14:paraId="396F6AD7" w14:textId="77777777" w:rsidR="004B207E" w:rsidRPr="00A22CD5" w:rsidRDefault="004B207E" w:rsidP="004B207E">
      <w:pPr>
        <w:pStyle w:val="NormalWeb"/>
        <w:pBdr>
          <w:top w:val="single" w:sz="6" w:space="1" w:color="auto"/>
          <w:bottom w:val="single" w:sz="6" w:space="1" w:color="auto"/>
        </w:pBdr>
        <w:spacing w:before="0" w:beforeAutospacing="0" w:after="0" w:afterAutospacing="0" w:line="360" w:lineRule="auto"/>
        <w:ind w:left="720"/>
      </w:pPr>
    </w:p>
    <w:p w14:paraId="02627EF8" w14:textId="77777777" w:rsidR="004B207E" w:rsidRPr="00A22CD5" w:rsidRDefault="004B207E" w:rsidP="004B207E">
      <w:pPr>
        <w:pStyle w:val="NormalWeb"/>
        <w:pBdr>
          <w:bottom w:val="single" w:sz="6" w:space="1" w:color="auto"/>
          <w:between w:val="single" w:sz="6" w:space="1" w:color="auto"/>
        </w:pBdr>
        <w:spacing w:before="0" w:beforeAutospacing="0" w:after="0" w:afterAutospacing="0" w:line="360" w:lineRule="auto"/>
        <w:ind w:left="720"/>
      </w:pPr>
    </w:p>
    <w:p w14:paraId="17ADA0CD" w14:textId="77777777" w:rsidR="00731F1C" w:rsidRPr="00A22CD5" w:rsidRDefault="00884A7B" w:rsidP="009D1FE7">
      <w:pPr>
        <w:pStyle w:val="NormalWeb"/>
        <w:numPr>
          <w:ilvl w:val="0"/>
          <w:numId w:val="3"/>
        </w:numPr>
        <w:spacing w:before="0" w:beforeAutospacing="0" w:after="0" w:afterAutospacing="0"/>
      </w:pPr>
      <w:r w:rsidRPr="00A22CD5">
        <w:t>What error does this introduce?</w:t>
      </w:r>
      <w:r w:rsidR="00731F1C" w:rsidRPr="00A22CD5">
        <w:t xml:space="preserve"> </w:t>
      </w:r>
    </w:p>
    <w:p w14:paraId="7AFE8E7F" w14:textId="77777777" w:rsidR="00731F1C" w:rsidRPr="00A22CD5" w:rsidRDefault="00731F1C" w:rsidP="00731F1C">
      <w:pPr>
        <w:pStyle w:val="NormalWeb"/>
        <w:pBdr>
          <w:top w:val="single" w:sz="6" w:space="1" w:color="auto"/>
          <w:bottom w:val="single" w:sz="6" w:space="1" w:color="auto"/>
        </w:pBdr>
        <w:spacing w:before="0" w:beforeAutospacing="0" w:after="0" w:afterAutospacing="0" w:line="360" w:lineRule="auto"/>
        <w:ind w:left="720"/>
      </w:pPr>
    </w:p>
    <w:p w14:paraId="12AD8D8F" w14:textId="77777777" w:rsidR="00731F1C" w:rsidRPr="00A22CD5" w:rsidRDefault="00731F1C" w:rsidP="00731F1C">
      <w:pPr>
        <w:pStyle w:val="NormalWeb"/>
        <w:pBdr>
          <w:bottom w:val="single" w:sz="6" w:space="1" w:color="auto"/>
          <w:between w:val="single" w:sz="6" w:space="1" w:color="auto"/>
        </w:pBdr>
        <w:spacing w:before="0" w:beforeAutospacing="0" w:after="0" w:afterAutospacing="0" w:line="360" w:lineRule="auto"/>
        <w:ind w:left="720"/>
      </w:pPr>
    </w:p>
    <w:p w14:paraId="271C5E53" w14:textId="77777777" w:rsidR="00EE7837" w:rsidRPr="00A22CD5" w:rsidRDefault="00731F1C" w:rsidP="009D1FE7">
      <w:pPr>
        <w:pStyle w:val="NormalWeb"/>
        <w:numPr>
          <w:ilvl w:val="0"/>
          <w:numId w:val="3"/>
        </w:numPr>
        <w:spacing w:before="0" w:beforeAutospacing="0" w:after="0" w:afterAutospacing="0"/>
      </w:pPr>
      <w:r w:rsidRPr="00A22CD5">
        <w:t>S</w:t>
      </w:r>
      <w:r w:rsidR="00884A7B" w:rsidRPr="00A22CD5">
        <w:t>tate in your own words the diff b/t equivalence point and end point.</w:t>
      </w:r>
    </w:p>
    <w:p w14:paraId="065B528C" w14:textId="77777777" w:rsidR="00731F1C" w:rsidRPr="00A22CD5" w:rsidRDefault="00731F1C" w:rsidP="00731F1C">
      <w:pPr>
        <w:pStyle w:val="NormalWeb"/>
        <w:spacing w:before="0" w:beforeAutospacing="0" w:after="0" w:afterAutospacing="0"/>
        <w:ind w:left="720"/>
      </w:pPr>
    </w:p>
    <w:p w14:paraId="787A87C4" w14:textId="77777777" w:rsidR="00731F1C" w:rsidRPr="00A22CD5" w:rsidRDefault="00731F1C" w:rsidP="00731F1C">
      <w:pPr>
        <w:pStyle w:val="NormalWeb"/>
        <w:pBdr>
          <w:top w:val="single" w:sz="6" w:space="1" w:color="auto"/>
          <w:bottom w:val="single" w:sz="6" w:space="1" w:color="auto"/>
        </w:pBdr>
        <w:spacing w:before="0" w:beforeAutospacing="0" w:after="0" w:afterAutospacing="0" w:line="360" w:lineRule="auto"/>
        <w:ind w:left="720"/>
      </w:pPr>
    </w:p>
    <w:p w14:paraId="0FB77247" w14:textId="77777777" w:rsidR="00731F1C" w:rsidRPr="00A22CD5" w:rsidRDefault="00731F1C" w:rsidP="00731F1C">
      <w:pPr>
        <w:pStyle w:val="NormalWeb"/>
        <w:pBdr>
          <w:bottom w:val="single" w:sz="6" w:space="1" w:color="auto"/>
          <w:between w:val="single" w:sz="6" w:space="1" w:color="auto"/>
        </w:pBdr>
        <w:spacing w:before="0" w:beforeAutospacing="0" w:after="0" w:afterAutospacing="0" w:line="360" w:lineRule="auto"/>
        <w:ind w:left="720"/>
      </w:pPr>
    </w:p>
    <w:p w14:paraId="0BA7BBE1" w14:textId="77777777" w:rsidR="00B40E60" w:rsidRPr="00A22CD5" w:rsidRDefault="00B40E60" w:rsidP="00B40E60">
      <w:pPr>
        <w:pStyle w:val="NormalWeb"/>
        <w:spacing w:before="0" w:beforeAutospacing="0" w:after="0" w:afterAutospacing="0"/>
        <w:ind w:left="720"/>
        <w:jc w:val="center"/>
        <w:rPr>
          <w:b/>
        </w:rPr>
      </w:pPr>
      <w:r w:rsidRPr="00A22CD5">
        <w:rPr>
          <w:b/>
        </w:rPr>
        <w:t>STOP</w:t>
      </w:r>
    </w:p>
    <w:p w14:paraId="3CDF4F0D" w14:textId="56211AE9" w:rsidR="00B40E60" w:rsidRDefault="00E86147">
      <w:pPr>
        <w:rPr>
          <w:b/>
        </w:rPr>
      </w:pPr>
      <w:r>
        <w:rPr>
          <w:b/>
          <w:noProof/>
        </w:rPr>
        <w:lastRenderedPageBreak/>
        <w:drawing>
          <wp:inline distT="0" distB="0" distL="0" distR="0" wp14:anchorId="5D4400EB" wp14:editId="0CF6F43A">
            <wp:extent cx="5523223" cy="1981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18602"/>
                    <a:stretch/>
                  </pic:blipFill>
                  <pic:spPr bwMode="auto">
                    <a:xfrm>
                      <a:off x="0" y="0"/>
                      <a:ext cx="5537438" cy="1986299"/>
                    </a:xfrm>
                    <a:prstGeom prst="rect">
                      <a:avLst/>
                    </a:prstGeom>
                    <a:noFill/>
                    <a:ln>
                      <a:noFill/>
                    </a:ln>
                    <a:extLst>
                      <a:ext uri="{53640926-AAD7-44D8-BBD7-CCE9431645EC}">
                        <a14:shadowObscured xmlns:a14="http://schemas.microsoft.com/office/drawing/2010/main"/>
                      </a:ext>
                    </a:extLst>
                  </pic:spPr>
                </pic:pic>
              </a:graphicData>
            </a:graphic>
          </wp:inline>
        </w:drawing>
      </w:r>
    </w:p>
    <w:p w14:paraId="01035AAB" w14:textId="02068A4C" w:rsidR="00DC49F5" w:rsidRDefault="00DC49F5">
      <w:pPr>
        <w:rPr>
          <w:b/>
        </w:rPr>
      </w:pPr>
    </w:p>
    <w:p w14:paraId="3DD9E453" w14:textId="4FF44034" w:rsidR="00DC49F5" w:rsidRPr="00A22CD5" w:rsidRDefault="00AB3D10">
      <w:pPr>
        <w:rPr>
          <w:b/>
        </w:rPr>
      </w:pPr>
      <w:r>
        <w:rPr>
          <w:b/>
          <w:noProof/>
        </w:rPr>
        <w:drawing>
          <wp:anchor distT="0" distB="0" distL="114300" distR="114300" simplePos="0" relativeHeight="251704320" behindDoc="0" locked="0" layoutInCell="1" allowOverlap="1" wp14:anchorId="4FC6446F" wp14:editId="21321695">
            <wp:simplePos x="0" y="0"/>
            <wp:positionH relativeFrom="margin">
              <wp:align>right</wp:align>
            </wp:positionH>
            <wp:positionV relativeFrom="paragraph">
              <wp:posOffset>1291590</wp:posOffset>
            </wp:positionV>
            <wp:extent cx="5833110" cy="3743325"/>
            <wp:effectExtent l="0" t="0" r="0" b="9525"/>
            <wp:wrapTopAndBottom/>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3">
                      <a:extLst>
                        <a:ext uri="{28A0092B-C50C-407E-A947-70E740481C1C}">
                          <a14:useLocalDpi xmlns:a14="http://schemas.microsoft.com/office/drawing/2010/main" val="0"/>
                        </a:ext>
                      </a:extLst>
                    </a:blip>
                    <a:srcRect t="5425" b="5753"/>
                    <a:stretch/>
                  </pic:blipFill>
                  <pic:spPr bwMode="auto">
                    <a:xfrm>
                      <a:off x="0" y="0"/>
                      <a:ext cx="5833110" cy="3743325"/>
                    </a:xfrm>
                    <a:prstGeom prst="rect">
                      <a:avLst/>
                    </a:prstGeom>
                    <a:noFill/>
                    <a:ln>
                      <a:noFill/>
                    </a:ln>
                    <a:extLst>
                      <a:ext uri="{53640926-AAD7-44D8-BBD7-CCE9431645EC}">
                        <a14:shadowObscured xmlns:a14="http://schemas.microsoft.com/office/drawing/2010/main"/>
                      </a:ext>
                    </a:extLst>
                  </pic:spPr>
                </pic:pic>
              </a:graphicData>
            </a:graphic>
          </wp:anchor>
        </w:drawing>
      </w:r>
    </w:p>
    <w:p w14:paraId="4D3EEA1D" w14:textId="323C2FEB" w:rsidR="00AB3D10" w:rsidRDefault="00AB3D10">
      <w:r>
        <w:rPr>
          <w:noProof/>
        </w:rPr>
        <w:lastRenderedPageBreak/>
        <w:drawing>
          <wp:inline distT="0" distB="0" distL="0" distR="0" wp14:anchorId="22B93BF8" wp14:editId="61BA6DF5">
            <wp:extent cx="5833872" cy="4323312"/>
            <wp:effectExtent l="0" t="0" r="0" b="127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33872" cy="4323312"/>
                    </a:xfrm>
                    <a:prstGeom prst="rect">
                      <a:avLst/>
                    </a:prstGeom>
                    <a:noFill/>
                  </pic:spPr>
                </pic:pic>
              </a:graphicData>
            </a:graphic>
          </wp:inline>
        </w:drawing>
      </w:r>
    </w:p>
    <w:p w14:paraId="5DE874EC" w14:textId="07B887D0" w:rsidR="00532B4F" w:rsidRPr="00A22CD5" w:rsidRDefault="00362153" w:rsidP="009D1FE7">
      <w:pPr>
        <w:pStyle w:val="NormalWeb"/>
        <w:numPr>
          <w:ilvl w:val="0"/>
          <w:numId w:val="3"/>
        </w:numPr>
        <w:spacing w:before="0" w:beforeAutospacing="0" w:after="0" w:afterAutospacing="0"/>
        <w:jc w:val="both"/>
      </w:pPr>
      <w:r w:rsidRPr="00A22CD5">
        <w:t>T</w:t>
      </w:r>
      <w:r w:rsidR="00B40E60" w:rsidRPr="00A22CD5">
        <w:t>hink back to when you took general chemistry a</w:t>
      </w:r>
      <w:r w:rsidRPr="00A22CD5">
        <w:t xml:space="preserve">nd you learned how to perform an acid base titration. As a group write out the basic steps </w:t>
      </w:r>
      <w:r w:rsidR="00532B4F" w:rsidRPr="00A22CD5">
        <w:t xml:space="preserve">to determine the concentration of a weak acid </w:t>
      </w:r>
      <w:r w:rsidR="00F6101F" w:rsidRPr="00A22CD5">
        <w:t xml:space="preserve">from a titration </w:t>
      </w:r>
      <w:r w:rsidR="00532B4F" w:rsidRPr="00A22CD5">
        <w:t>with a weak base.</w:t>
      </w:r>
    </w:p>
    <w:p w14:paraId="39DA5B59" w14:textId="77777777" w:rsidR="00532B4F" w:rsidRPr="00A22CD5" w:rsidRDefault="00532B4F" w:rsidP="00532B4F">
      <w:pPr>
        <w:pStyle w:val="NormalWeb"/>
        <w:pBdr>
          <w:top w:val="single" w:sz="6" w:space="1" w:color="auto"/>
          <w:bottom w:val="single" w:sz="6" w:space="1" w:color="auto"/>
        </w:pBdr>
        <w:spacing w:before="0" w:beforeAutospacing="0" w:after="0" w:afterAutospacing="0" w:line="360" w:lineRule="auto"/>
        <w:ind w:left="720"/>
        <w:jc w:val="both"/>
      </w:pPr>
    </w:p>
    <w:p w14:paraId="08EF4877" w14:textId="77777777" w:rsidR="00532B4F" w:rsidRPr="00A22CD5" w:rsidRDefault="00532B4F" w:rsidP="00532B4F">
      <w:pPr>
        <w:pStyle w:val="NormalWeb"/>
        <w:pBdr>
          <w:bottom w:val="single" w:sz="6" w:space="1" w:color="auto"/>
          <w:between w:val="single" w:sz="6" w:space="1" w:color="auto"/>
        </w:pBdr>
        <w:spacing w:before="0" w:beforeAutospacing="0" w:after="0" w:afterAutospacing="0" w:line="360" w:lineRule="auto"/>
        <w:ind w:left="720"/>
        <w:jc w:val="both"/>
      </w:pPr>
    </w:p>
    <w:p w14:paraId="5EBBBC9E" w14:textId="77777777" w:rsidR="00532B4F" w:rsidRPr="00A22CD5" w:rsidRDefault="00532B4F" w:rsidP="00532B4F">
      <w:pPr>
        <w:pStyle w:val="NormalWeb"/>
        <w:pBdr>
          <w:bottom w:val="single" w:sz="6" w:space="1" w:color="auto"/>
          <w:between w:val="single" w:sz="6" w:space="1" w:color="auto"/>
        </w:pBdr>
        <w:spacing w:before="0" w:beforeAutospacing="0" w:after="0" w:afterAutospacing="0" w:line="360" w:lineRule="auto"/>
        <w:ind w:left="720"/>
        <w:jc w:val="both"/>
      </w:pPr>
    </w:p>
    <w:p w14:paraId="633FECDC" w14:textId="77777777" w:rsidR="00532B4F" w:rsidRPr="00A22CD5" w:rsidRDefault="00532B4F" w:rsidP="00532B4F">
      <w:pPr>
        <w:pStyle w:val="NormalWeb"/>
        <w:pBdr>
          <w:bottom w:val="single" w:sz="6" w:space="1" w:color="auto"/>
          <w:between w:val="single" w:sz="6" w:space="1" w:color="auto"/>
        </w:pBdr>
        <w:spacing w:before="0" w:beforeAutospacing="0" w:after="0" w:afterAutospacing="0" w:line="360" w:lineRule="auto"/>
        <w:ind w:left="720"/>
        <w:jc w:val="both"/>
      </w:pPr>
    </w:p>
    <w:p w14:paraId="266EB09B" w14:textId="77777777" w:rsidR="00532B4F" w:rsidRPr="00A22CD5" w:rsidRDefault="00532B4F" w:rsidP="00532B4F">
      <w:pPr>
        <w:pStyle w:val="NormalWeb"/>
        <w:pBdr>
          <w:bottom w:val="single" w:sz="6" w:space="1" w:color="auto"/>
          <w:between w:val="single" w:sz="6" w:space="1" w:color="auto"/>
        </w:pBdr>
        <w:spacing w:before="0" w:beforeAutospacing="0" w:after="0" w:afterAutospacing="0" w:line="360" w:lineRule="auto"/>
        <w:ind w:left="720"/>
        <w:jc w:val="both"/>
      </w:pPr>
    </w:p>
    <w:p w14:paraId="7F79E75F" w14:textId="77777777" w:rsidR="00532B4F" w:rsidRPr="00A22CD5" w:rsidRDefault="00532B4F" w:rsidP="00532B4F">
      <w:pPr>
        <w:pStyle w:val="NormalWeb"/>
        <w:pBdr>
          <w:bottom w:val="single" w:sz="6" w:space="1" w:color="auto"/>
          <w:between w:val="single" w:sz="6" w:space="1" w:color="auto"/>
        </w:pBdr>
        <w:spacing w:before="0" w:beforeAutospacing="0" w:after="0" w:afterAutospacing="0" w:line="360" w:lineRule="auto"/>
        <w:ind w:left="720"/>
        <w:jc w:val="both"/>
      </w:pPr>
    </w:p>
    <w:p w14:paraId="02AE2924" w14:textId="77777777" w:rsidR="00532B4F" w:rsidRPr="00A22CD5" w:rsidRDefault="00532B4F" w:rsidP="00532B4F">
      <w:pPr>
        <w:pStyle w:val="NormalWeb"/>
        <w:pBdr>
          <w:bottom w:val="single" w:sz="6" w:space="1" w:color="auto"/>
          <w:between w:val="single" w:sz="6" w:space="1" w:color="auto"/>
        </w:pBdr>
        <w:spacing w:before="0" w:beforeAutospacing="0" w:after="0" w:afterAutospacing="0" w:line="360" w:lineRule="auto"/>
        <w:ind w:left="720"/>
        <w:jc w:val="both"/>
      </w:pPr>
    </w:p>
    <w:p w14:paraId="6E6D06D8" w14:textId="77777777" w:rsidR="00532B4F" w:rsidRPr="00A22CD5" w:rsidRDefault="00532B4F" w:rsidP="00532B4F">
      <w:pPr>
        <w:pStyle w:val="NormalWeb"/>
        <w:pBdr>
          <w:bottom w:val="single" w:sz="6" w:space="1" w:color="auto"/>
          <w:between w:val="single" w:sz="6" w:space="1" w:color="auto"/>
        </w:pBdr>
        <w:spacing w:before="0" w:beforeAutospacing="0" w:after="0" w:afterAutospacing="0" w:line="360" w:lineRule="auto"/>
        <w:ind w:left="720"/>
        <w:jc w:val="both"/>
      </w:pPr>
    </w:p>
    <w:p w14:paraId="67AC7239" w14:textId="77777777" w:rsidR="00532B4F" w:rsidRPr="00A22CD5" w:rsidRDefault="00532B4F" w:rsidP="00532B4F">
      <w:pPr>
        <w:pStyle w:val="NormalWeb"/>
        <w:pBdr>
          <w:bottom w:val="single" w:sz="6" w:space="1" w:color="auto"/>
          <w:between w:val="single" w:sz="6" w:space="1" w:color="auto"/>
        </w:pBdr>
        <w:spacing w:before="0" w:beforeAutospacing="0" w:after="0" w:afterAutospacing="0" w:line="360" w:lineRule="auto"/>
        <w:ind w:left="720"/>
        <w:jc w:val="both"/>
      </w:pPr>
    </w:p>
    <w:p w14:paraId="5DA6D8E2" w14:textId="1D8CF1C9" w:rsidR="005A3FF7" w:rsidRDefault="00532B4F" w:rsidP="00532B4F">
      <w:pPr>
        <w:pStyle w:val="NormalWeb"/>
        <w:spacing w:before="0"/>
        <w:ind w:left="720"/>
        <w:jc w:val="center"/>
        <w:rPr>
          <w:b/>
        </w:rPr>
      </w:pPr>
      <w:r w:rsidRPr="00A22CD5">
        <w:rPr>
          <w:b/>
        </w:rPr>
        <w:t>STOP</w:t>
      </w:r>
    </w:p>
    <w:p w14:paraId="17BFC10C" w14:textId="6E38878C" w:rsidR="00160518" w:rsidRDefault="00160518" w:rsidP="00532B4F">
      <w:pPr>
        <w:pStyle w:val="NormalWeb"/>
        <w:spacing w:before="0"/>
        <w:ind w:left="720"/>
        <w:jc w:val="center"/>
        <w:rPr>
          <w:b/>
          <w:sz w:val="36"/>
          <w:szCs w:val="36"/>
        </w:rPr>
      </w:pPr>
      <w:r w:rsidRPr="00160518">
        <w:rPr>
          <w:b/>
          <w:sz w:val="36"/>
          <w:szCs w:val="36"/>
        </w:rPr>
        <w:lastRenderedPageBreak/>
        <w:t>Generic Approach to Quantitative Analysis</w:t>
      </w:r>
    </w:p>
    <w:p w14:paraId="09B4F954" w14:textId="03DC38F1" w:rsidR="00160518" w:rsidRDefault="00160518" w:rsidP="00F55418">
      <w:pPr>
        <w:pStyle w:val="NormalWeb"/>
        <w:numPr>
          <w:ilvl w:val="0"/>
          <w:numId w:val="23"/>
        </w:numPr>
        <w:spacing w:before="0"/>
        <w:rPr>
          <w:b/>
          <w:sz w:val="36"/>
          <w:szCs w:val="36"/>
        </w:rPr>
      </w:pPr>
      <w:r>
        <w:rPr>
          <w:b/>
          <w:sz w:val="36"/>
          <w:szCs w:val="36"/>
        </w:rPr>
        <w:t xml:space="preserve">  </w:t>
      </w:r>
    </w:p>
    <w:p w14:paraId="3281329E" w14:textId="4F195931" w:rsidR="00160518" w:rsidRDefault="00160518" w:rsidP="00F55418">
      <w:pPr>
        <w:pStyle w:val="NormalWeb"/>
        <w:numPr>
          <w:ilvl w:val="0"/>
          <w:numId w:val="23"/>
        </w:numPr>
        <w:spacing w:before="0"/>
        <w:rPr>
          <w:b/>
          <w:sz w:val="36"/>
          <w:szCs w:val="36"/>
        </w:rPr>
      </w:pPr>
      <w:r>
        <w:rPr>
          <w:b/>
          <w:sz w:val="36"/>
          <w:szCs w:val="36"/>
        </w:rPr>
        <w:t xml:space="preserve">  </w:t>
      </w:r>
    </w:p>
    <w:p w14:paraId="1A7F987A" w14:textId="038C0AC2" w:rsidR="00160518" w:rsidRDefault="00160518" w:rsidP="00F55418">
      <w:pPr>
        <w:pStyle w:val="NormalWeb"/>
        <w:numPr>
          <w:ilvl w:val="0"/>
          <w:numId w:val="23"/>
        </w:numPr>
        <w:spacing w:before="0"/>
        <w:rPr>
          <w:b/>
          <w:sz w:val="36"/>
          <w:szCs w:val="36"/>
        </w:rPr>
      </w:pPr>
      <w:r>
        <w:rPr>
          <w:b/>
          <w:sz w:val="36"/>
          <w:szCs w:val="36"/>
        </w:rPr>
        <w:t xml:space="preserve">   </w:t>
      </w:r>
    </w:p>
    <w:p w14:paraId="2E857777" w14:textId="3071680B" w:rsidR="00160518" w:rsidRDefault="00160518" w:rsidP="00F55418">
      <w:pPr>
        <w:pStyle w:val="NormalWeb"/>
        <w:numPr>
          <w:ilvl w:val="0"/>
          <w:numId w:val="23"/>
        </w:numPr>
        <w:spacing w:before="0"/>
        <w:rPr>
          <w:b/>
          <w:sz w:val="36"/>
          <w:szCs w:val="36"/>
        </w:rPr>
      </w:pPr>
      <w:r>
        <w:rPr>
          <w:b/>
          <w:sz w:val="36"/>
          <w:szCs w:val="36"/>
        </w:rPr>
        <w:t xml:space="preserve">   </w:t>
      </w:r>
    </w:p>
    <w:p w14:paraId="09B14358" w14:textId="5DEA3C1A" w:rsidR="00160518" w:rsidRPr="00160518" w:rsidRDefault="00160518" w:rsidP="00160518">
      <w:pPr>
        <w:pStyle w:val="NormalWeb"/>
        <w:spacing w:before="0"/>
        <w:ind w:left="1440"/>
        <w:rPr>
          <w:b/>
          <w:sz w:val="36"/>
          <w:szCs w:val="36"/>
        </w:rPr>
      </w:pPr>
      <w:r>
        <w:rPr>
          <w:b/>
          <w:sz w:val="36"/>
          <w:szCs w:val="36"/>
        </w:rPr>
        <w:t>*</w:t>
      </w:r>
      <w:r w:rsidRPr="00160518">
        <w:t>Our known must really be known, how do we get that?</w:t>
      </w:r>
    </w:p>
    <w:p w14:paraId="1D0FD9A4" w14:textId="77777777" w:rsidR="00160518" w:rsidRDefault="00160518">
      <w:r>
        <w:br w:type="page"/>
      </w:r>
    </w:p>
    <w:p w14:paraId="0485B420" w14:textId="77777777" w:rsidR="00160518" w:rsidRPr="00A22CD5" w:rsidRDefault="00160518" w:rsidP="00160518">
      <w:pPr>
        <w:pStyle w:val="ListParagraph"/>
        <w:numPr>
          <w:ilvl w:val="0"/>
          <w:numId w:val="3"/>
        </w:numPr>
        <w:tabs>
          <w:tab w:val="left" w:pos="630"/>
        </w:tabs>
        <w:spacing w:after="200" w:line="240" w:lineRule="auto"/>
        <w:jc w:val="both"/>
        <w:rPr>
          <w:rFonts w:cs="Times New Roman"/>
          <w:sz w:val="24"/>
          <w:szCs w:val="24"/>
        </w:rPr>
      </w:pPr>
      <w:r w:rsidRPr="00A22CD5">
        <w:rPr>
          <w:rFonts w:cs="Times New Roman"/>
          <w:sz w:val="24"/>
          <w:szCs w:val="24"/>
        </w:rPr>
        <w:lastRenderedPageBreak/>
        <w:t xml:space="preserve">In the previous unit we learned about primary standards for use in calibration curves, standard addition curves, and internals standards. Can your group think of a way to use a standard to </w:t>
      </w:r>
      <w:r w:rsidRPr="00A22CD5">
        <w:rPr>
          <w:rFonts w:cs="Times New Roman"/>
          <w:b/>
          <w:i/>
          <w:sz w:val="24"/>
          <w:szCs w:val="24"/>
        </w:rPr>
        <w:t>standardize</w:t>
      </w:r>
      <w:r w:rsidRPr="00A22CD5">
        <w:rPr>
          <w:rFonts w:cs="Times New Roman"/>
          <w:sz w:val="24"/>
          <w:szCs w:val="24"/>
        </w:rPr>
        <w:t xml:space="preserve"> your titrant?</w:t>
      </w:r>
    </w:p>
    <w:p w14:paraId="185BD4B8" w14:textId="77777777" w:rsidR="00160518" w:rsidRPr="00A22CD5" w:rsidRDefault="00160518" w:rsidP="00160518">
      <w:pPr>
        <w:pStyle w:val="ListParagraph"/>
        <w:pBdr>
          <w:top w:val="single" w:sz="6" w:space="1" w:color="auto"/>
          <w:bottom w:val="single" w:sz="6" w:space="1" w:color="auto"/>
        </w:pBdr>
        <w:tabs>
          <w:tab w:val="left" w:pos="630"/>
        </w:tabs>
        <w:spacing w:after="200" w:line="360" w:lineRule="auto"/>
        <w:jc w:val="both"/>
        <w:rPr>
          <w:rFonts w:cs="Times New Roman"/>
          <w:sz w:val="24"/>
          <w:szCs w:val="24"/>
        </w:rPr>
      </w:pPr>
    </w:p>
    <w:p w14:paraId="15FC46F3" w14:textId="77777777" w:rsidR="00160518" w:rsidRPr="00A22CD5" w:rsidRDefault="00160518" w:rsidP="00160518">
      <w:pPr>
        <w:pStyle w:val="ListParagraph"/>
        <w:pBdr>
          <w:bottom w:val="single" w:sz="6" w:space="1" w:color="auto"/>
          <w:between w:val="single" w:sz="6" w:space="1" w:color="auto"/>
        </w:pBdr>
        <w:tabs>
          <w:tab w:val="left" w:pos="630"/>
        </w:tabs>
        <w:spacing w:after="200" w:line="360" w:lineRule="auto"/>
        <w:jc w:val="both"/>
        <w:rPr>
          <w:rFonts w:cs="Times New Roman"/>
          <w:sz w:val="24"/>
          <w:szCs w:val="24"/>
        </w:rPr>
      </w:pPr>
    </w:p>
    <w:p w14:paraId="0A3AA349" w14:textId="77777777" w:rsidR="00160518" w:rsidRPr="00A22CD5" w:rsidRDefault="00160518" w:rsidP="00160518">
      <w:pPr>
        <w:pStyle w:val="ListParagraph"/>
        <w:pBdr>
          <w:bottom w:val="single" w:sz="6" w:space="1" w:color="auto"/>
          <w:between w:val="single" w:sz="6" w:space="1" w:color="auto"/>
        </w:pBdr>
        <w:tabs>
          <w:tab w:val="left" w:pos="630"/>
        </w:tabs>
        <w:spacing w:after="200" w:line="360" w:lineRule="auto"/>
        <w:jc w:val="both"/>
        <w:rPr>
          <w:rFonts w:cs="Times New Roman"/>
          <w:sz w:val="24"/>
          <w:szCs w:val="24"/>
        </w:rPr>
      </w:pPr>
    </w:p>
    <w:p w14:paraId="0696D42E" w14:textId="3D18ABD4" w:rsidR="00160518" w:rsidRDefault="00160518" w:rsidP="00160518">
      <w:pPr>
        <w:tabs>
          <w:tab w:val="left" w:pos="630"/>
        </w:tabs>
        <w:spacing w:after="200" w:line="276" w:lineRule="auto"/>
        <w:jc w:val="center"/>
        <w:rPr>
          <w:b/>
        </w:rPr>
      </w:pPr>
      <w:r w:rsidRPr="00A22CD5">
        <w:rPr>
          <w:b/>
        </w:rPr>
        <w:t>STOP</w:t>
      </w:r>
    </w:p>
    <w:p w14:paraId="7684B802" w14:textId="222F9719" w:rsidR="00160518" w:rsidRPr="00A22CD5" w:rsidRDefault="00160518" w:rsidP="00160518">
      <w:pPr>
        <w:tabs>
          <w:tab w:val="left" w:pos="630"/>
        </w:tabs>
        <w:spacing w:after="200" w:line="276" w:lineRule="auto"/>
        <w:jc w:val="center"/>
        <w:rPr>
          <w:b/>
        </w:rPr>
      </w:pPr>
      <w:r>
        <w:rPr>
          <w:b/>
          <w:noProof/>
        </w:rPr>
        <w:drawing>
          <wp:inline distT="0" distB="0" distL="0" distR="0" wp14:anchorId="39FA61A0" wp14:editId="149BFE81">
            <wp:extent cx="5892582" cy="40290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98057" cy="4032819"/>
                    </a:xfrm>
                    <a:prstGeom prst="rect">
                      <a:avLst/>
                    </a:prstGeom>
                    <a:noFill/>
                  </pic:spPr>
                </pic:pic>
              </a:graphicData>
            </a:graphic>
          </wp:inline>
        </w:drawing>
      </w:r>
    </w:p>
    <w:p w14:paraId="79511348" w14:textId="77777777" w:rsidR="00160518" w:rsidRDefault="00160518">
      <w:pPr>
        <w:rPr>
          <w:rFonts w:eastAsiaTheme="minorHAnsi"/>
        </w:rPr>
      </w:pPr>
      <w:r>
        <w:br w:type="page"/>
      </w:r>
    </w:p>
    <w:p w14:paraId="6356A613" w14:textId="02E070A7" w:rsidR="00160518" w:rsidRPr="00A22CD5" w:rsidRDefault="00160518" w:rsidP="00160518">
      <w:pPr>
        <w:pStyle w:val="ListParagraph"/>
        <w:numPr>
          <w:ilvl w:val="0"/>
          <w:numId w:val="3"/>
        </w:numPr>
        <w:tabs>
          <w:tab w:val="left" w:pos="630"/>
        </w:tabs>
        <w:spacing w:after="200" w:line="276" w:lineRule="auto"/>
        <w:jc w:val="both"/>
        <w:rPr>
          <w:rFonts w:cs="Times New Roman"/>
          <w:sz w:val="24"/>
          <w:szCs w:val="24"/>
        </w:rPr>
      </w:pPr>
      <w:r w:rsidRPr="00A22CD5">
        <w:rPr>
          <w:rFonts w:cs="Times New Roman"/>
          <w:sz w:val="24"/>
          <w:szCs w:val="24"/>
        </w:rPr>
        <w:lastRenderedPageBreak/>
        <w:t>Standard oxalate was made by dissolving 3.514g of Na</w:t>
      </w:r>
      <w:r w:rsidRPr="00A22CD5">
        <w:rPr>
          <w:rFonts w:cs="Times New Roman"/>
          <w:sz w:val="24"/>
          <w:szCs w:val="24"/>
          <w:vertAlign w:val="subscript"/>
        </w:rPr>
        <w:t>2</w:t>
      </w:r>
      <w:r w:rsidRPr="00A22CD5">
        <w:rPr>
          <w:rFonts w:cs="Times New Roman"/>
          <w:sz w:val="24"/>
          <w:szCs w:val="24"/>
        </w:rPr>
        <w:t>C</w:t>
      </w:r>
      <w:r w:rsidRPr="00A22CD5">
        <w:rPr>
          <w:rFonts w:cs="Times New Roman"/>
          <w:sz w:val="24"/>
          <w:szCs w:val="24"/>
          <w:vertAlign w:val="subscript"/>
        </w:rPr>
        <w:t>2</w:t>
      </w:r>
      <w:r w:rsidRPr="00A22CD5">
        <w:rPr>
          <w:rFonts w:cs="Times New Roman"/>
          <w:sz w:val="24"/>
          <w:szCs w:val="24"/>
        </w:rPr>
        <w:t>O</w:t>
      </w:r>
      <w:r w:rsidRPr="00A22CD5">
        <w:rPr>
          <w:rFonts w:cs="Times New Roman"/>
          <w:sz w:val="24"/>
          <w:szCs w:val="24"/>
          <w:vertAlign w:val="subscript"/>
        </w:rPr>
        <w:t>4</w:t>
      </w:r>
      <w:r>
        <w:rPr>
          <w:rFonts w:cs="Times New Roman"/>
          <w:sz w:val="24"/>
          <w:szCs w:val="24"/>
        </w:rPr>
        <w:t xml:space="preserve"> (FM </w:t>
      </w:r>
      <w:r w:rsidR="006020D0">
        <w:rPr>
          <w:rFonts w:cs="Times New Roman"/>
          <w:sz w:val="24"/>
          <w:szCs w:val="24"/>
        </w:rPr>
        <w:t>134.00)</w:t>
      </w:r>
      <w:r w:rsidRPr="00A22CD5">
        <w:rPr>
          <w:rFonts w:cs="Times New Roman"/>
          <w:sz w:val="24"/>
          <w:szCs w:val="24"/>
        </w:rPr>
        <w:t xml:space="preserve"> in 1.000 L of 1 M H</w:t>
      </w:r>
      <w:r w:rsidRPr="00A22CD5">
        <w:rPr>
          <w:rFonts w:cs="Times New Roman"/>
          <w:sz w:val="24"/>
          <w:szCs w:val="24"/>
          <w:vertAlign w:val="subscript"/>
        </w:rPr>
        <w:t>2</w:t>
      </w:r>
      <w:r w:rsidRPr="00A22CD5">
        <w:rPr>
          <w:rFonts w:cs="Times New Roman"/>
          <w:sz w:val="24"/>
          <w:szCs w:val="24"/>
        </w:rPr>
        <w:t>SO</w:t>
      </w:r>
      <w:r w:rsidRPr="00A22CD5">
        <w:rPr>
          <w:rFonts w:cs="Times New Roman"/>
          <w:sz w:val="24"/>
          <w:szCs w:val="24"/>
          <w:vertAlign w:val="subscript"/>
        </w:rPr>
        <w:t>4</w:t>
      </w:r>
      <w:r w:rsidRPr="00A22CD5">
        <w:rPr>
          <w:rFonts w:cs="Times New Roman"/>
          <w:sz w:val="24"/>
          <w:szCs w:val="24"/>
        </w:rPr>
        <w:t>. A 25.00 mL aliquot required 24.44 mL of KMnO</w:t>
      </w:r>
      <w:r w:rsidRPr="00A22CD5">
        <w:rPr>
          <w:rFonts w:cs="Times New Roman"/>
          <w:sz w:val="24"/>
          <w:szCs w:val="24"/>
          <w:vertAlign w:val="subscript"/>
        </w:rPr>
        <w:t>4</w:t>
      </w:r>
      <w:r w:rsidRPr="00A22CD5">
        <w:rPr>
          <w:rFonts w:cs="Times New Roman"/>
          <w:sz w:val="24"/>
          <w:szCs w:val="24"/>
        </w:rPr>
        <w:t xml:space="preserve"> for titration, and a blank required 0.03 mL of KMnO</w:t>
      </w:r>
      <w:r w:rsidRPr="00A22CD5">
        <w:rPr>
          <w:rFonts w:cs="Times New Roman"/>
          <w:sz w:val="24"/>
          <w:szCs w:val="24"/>
          <w:vertAlign w:val="subscript"/>
        </w:rPr>
        <w:t>4</w:t>
      </w:r>
      <w:r w:rsidRPr="00A22CD5">
        <w:rPr>
          <w:rFonts w:cs="Times New Roman"/>
          <w:sz w:val="24"/>
          <w:szCs w:val="24"/>
        </w:rPr>
        <w:t>. Find the molarity of KMnO</w:t>
      </w:r>
      <w:r w:rsidRPr="00A22CD5">
        <w:rPr>
          <w:rFonts w:cs="Times New Roman"/>
          <w:sz w:val="24"/>
          <w:szCs w:val="24"/>
          <w:vertAlign w:val="subscript"/>
        </w:rPr>
        <w:t>4</w:t>
      </w:r>
      <w:r w:rsidR="006020D0">
        <w:rPr>
          <w:rFonts w:cs="Times New Roman"/>
          <w:sz w:val="24"/>
          <w:szCs w:val="24"/>
        </w:rPr>
        <w:t xml:space="preserve"> so it can then be used as a titrant.</w:t>
      </w:r>
    </w:p>
    <w:p w14:paraId="0E2E1E0B" w14:textId="77777777" w:rsidR="00160518" w:rsidRPr="00A22CD5" w:rsidRDefault="00160518" w:rsidP="00160518">
      <w:pPr>
        <w:pStyle w:val="ListParagraph"/>
        <w:tabs>
          <w:tab w:val="left" w:pos="630"/>
        </w:tabs>
        <w:spacing w:after="200" w:line="276" w:lineRule="auto"/>
        <w:jc w:val="center"/>
        <w:rPr>
          <w:rFonts w:cs="Times New Roman"/>
          <w:sz w:val="24"/>
          <w:szCs w:val="24"/>
        </w:rPr>
      </w:pPr>
      <w:r w:rsidRPr="00A22CD5">
        <w:rPr>
          <w:rFonts w:cs="Times New Roman"/>
          <w:sz w:val="24"/>
          <w:szCs w:val="24"/>
        </w:rPr>
        <w:t>5C</w:t>
      </w:r>
      <w:r w:rsidRPr="00A22CD5">
        <w:rPr>
          <w:rFonts w:cs="Times New Roman"/>
          <w:sz w:val="24"/>
          <w:szCs w:val="24"/>
          <w:vertAlign w:val="subscript"/>
        </w:rPr>
        <w:t>2</w:t>
      </w:r>
      <w:r w:rsidRPr="00A22CD5">
        <w:rPr>
          <w:rFonts w:cs="Times New Roman"/>
          <w:sz w:val="24"/>
          <w:szCs w:val="24"/>
        </w:rPr>
        <w:t>O</w:t>
      </w:r>
      <w:r w:rsidRPr="00A22CD5">
        <w:rPr>
          <w:rFonts w:cs="Times New Roman"/>
          <w:sz w:val="24"/>
          <w:szCs w:val="24"/>
          <w:vertAlign w:val="subscript"/>
        </w:rPr>
        <w:t>4</w:t>
      </w:r>
      <w:r w:rsidRPr="00A22CD5">
        <w:rPr>
          <w:rFonts w:cs="Times New Roman"/>
          <w:sz w:val="24"/>
          <w:szCs w:val="24"/>
          <w:vertAlign w:val="superscript"/>
        </w:rPr>
        <w:t>2-</w:t>
      </w:r>
      <w:r w:rsidRPr="00A22CD5">
        <w:rPr>
          <w:rFonts w:cs="Times New Roman"/>
          <w:sz w:val="24"/>
          <w:szCs w:val="24"/>
        </w:rPr>
        <w:t xml:space="preserve"> + 2MnO</w:t>
      </w:r>
      <w:r w:rsidRPr="00A22CD5">
        <w:rPr>
          <w:rFonts w:cs="Times New Roman"/>
          <w:sz w:val="24"/>
          <w:szCs w:val="24"/>
          <w:vertAlign w:val="subscript"/>
        </w:rPr>
        <w:t>4</w:t>
      </w:r>
      <w:r w:rsidRPr="00A22CD5">
        <w:rPr>
          <w:rFonts w:cs="Times New Roman"/>
          <w:sz w:val="24"/>
          <w:szCs w:val="24"/>
          <w:vertAlign w:val="superscript"/>
        </w:rPr>
        <w:t xml:space="preserve">- </w:t>
      </w:r>
      <w:r w:rsidRPr="00A22CD5">
        <w:rPr>
          <w:rFonts w:cs="Times New Roman"/>
          <w:sz w:val="24"/>
          <w:szCs w:val="24"/>
        </w:rPr>
        <w:t>+16H</w:t>
      </w:r>
      <w:r w:rsidRPr="00A22CD5">
        <w:rPr>
          <w:rFonts w:cs="Times New Roman"/>
          <w:sz w:val="24"/>
          <w:szCs w:val="24"/>
          <w:vertAlign w:val="superscript"/>
        </w:rPr>
        <w:t>+</w:t>
      </w:r>
      <w:r w:rsidRPr="00A22CD5">
        <w:rPr>
          <w:rFonts w:cs="Times New Roman"/>
          <w:sz w:val="24"/>
          <w:szCs w:val="24"/>
        </w:rPr>
        <w:t xml:space="preserve"> →10CO</w:t>
      </w:r>
      <w:r w:rsidRPr="00A22CD5">
        <w:rPr>
          <w:rFonts w:cs="Times New Roman"/>
          <w:sz w:val="24"/>
          <w:szCs w:val="24"/>
          <w:vertAlign w:val="subscript"/>
        </w:rPr>
        <w:t>2</w:t>
      </w:r>
      <w:r w:rsidRPr="00A22CD5">
        <w:rPr>
          <w:rFonts w:cs="Times New Roman"/>
          <w:sz w:val="24"/>
          <w:szCs w:val="24"/>
        </w:rPr>
        <w:t>+2Mn</w:t>
      </w:r>
      <w:r w:rsidRPr="00A22CD5">
        <w:rPr>
          <w:rFonts w:cs="Times New Roman"/>
          <w:sz w:val="24"/>
          <w:szCs w:val="24"/>
          <w:vertAlign w:val="superscript"/>
        </w:rPr>
        <w:t>2+</w:t>
      </w:r>
      <w:r w:rsidRPr="00A22CD5">
        <w:rPr>
          <w:rFonts w:cs="Times New Roman"/>
          <w:sz w:val="24"/>
          <w:szCs w:val="24"/>
        </w:rPr>
        <w:t>+8H</w:t>
      </w:r>
      <w:r w:rsidRPr="00A22CD5">
        <w:rPr>
          <w:rFonts w:cs="Times New Roman"/>
          <w:sz w:val="24"/>
          <w:szCs w:val="24"/>
          <w:vertAlign w:val="subscript"/>
        </w:rPr>
        <w:t>2</w:t>
      </w:r>
      <w:r w:rsidRPr="00A22CD5">
        <w:rPr>
          <w:rFonts w:cs="Times New Roman"/>
          <w:sz w:val="24"/>
          <w:szCs w:val="24"/>
        </w:rPr>
        <w:t>O</w:t>
      </w:r>
    </w:p>
    <w:p w14:paraId="1A433822" w14:textId="77777777" w:rsidR="00160518" w:rsidRPr="00A22CD5" w:rsidRDefault="00160518" w:rsidP="00160518">
      <w:pPr>
        <w:pStyle w:val="ListParagraph"/>
        <w:tabs>
          <w:tab w:val="left" w:pos="630"/>
        </w:tabs>
        <w:spacing w:after="200" w:line="276" w:lineRule="auto"/>
        <w:jc w:val="both"/>
        <w:rPr>
          <w:rFonts w:cs="Times New Roman"/>
          <w:b/>
          <w:sz w:val="24"/>
          <w:szCs w:val="24"/>
        </w:rPr>
      </w:pPr>
    </w:p>
    <w:p w14:paraId="1FCD234E" w14:textId="77777777" w:rsidR="00160518" w:rsidRPr="00A22CD5" w:rsidRDefault="00160518" w:rsidP="00160518">
      <w:pPr>
        <w:tabs>
          <w:tab w:val="left" w:pos="630"/>
        </w:tabs>
        <w:spacing w:after="200" w:line="276" w:lineRule="auto"/>
        <w:jc w:val="both"/>
      </w:pPr>
    </w:p>
    <w:p w14:paraId="1BD02E98" w14:textId="77777777" w:rsidR="00160518" w:rsidRPr="00A22CD5" w:rsidRDefault="00160518" w:rsidP="00160518">
      <w:pPr>
        <w:tabs>
          <w:tab w:val="left" w:pos="630"/>
        </w:tabs>
        <w:spacing w:after="200" w:line="276" w:lineRule="auto"/>
        <w:jc w:val="both"/>
      </w:pPr>
    </w:p>
    <w:p w14:paraId="3652F732" w14:textId="77777777" w:rsidR="00160518" w:rsidRPr="00A22CD5" w:rsidRDefault="00160518" w:rsidP="00160518">
      <w:pPr>
        <w:tabs>
          <w:tab w:val="left" w:pos="630"/>
        </w:tabs>
        <w:spacing w:after="200" w:line="276" w:lineRule="auto"/>
        <w:jc w:val="both"/>
      </w:pPr>
    </w:p>
    <w:p w14:paraId="27E1FBED" w14:textId="77777777" w:rsidR="00160518" w:rsidRPr="00A22CD5" w:rsidRDefault="00160518" w:rsidP="00160518">
      <w:pPr>
        <w:tabs>
          <w:tab w:val="left" w:pos="630"/>
        </w:tabs>
        <w:spacing w:after="200" w:line="276" w:lineRule="auto"/>
        <w:jc w:val="both"/>
      </w:pPr>
    </w:p>
    <w:p w14:paraId="238A86DF" w14:textId="77777777" w:rsidR="00160518" w:rsidRPr="00A22CD5" w:rsidRDefault="00160518" w:rsidP="00160518">
      <w:pPr>
        <w:tabs>
          <w:tab w:val="left" w:pos="630"/>
        </w:tabs>
        <w:spacing w:after="200" w:line="276" w:lineRule="auto"/>
        <w:jc w:val="both"/>
      </w:pPr>
    </w:p>
    <w:p w14:paraId="1464CF56" w14:textId="77777777" w:rsidR="00160518" w:rsidRPr="00A22CD5" w:rsidRDefault="00160518" w:rsidP="00160518">
      <w:pPr>
        <w:tabs>
          <w:tab w:val="left" w:pos="630"/>
        </w:tabs>
        <w:spacing w:after="200" w:line="276" w:lineRule="auto"/>
        <w:jc w:val="both"/>
      </w:pPr>
    </w:p>
    <w:p w14:paraId="7A72E42A" w14:textId="77777777" w:rsidR="00160518" w:rsidRPr="00A22CD5" w:rsidRDefault="00160518" w:rsidP="00160518">
      <w:pPr>
        <w:tabs>
          <w:tab w:val="left" w:pos="630"/>
        </w:tabs>
        <w:spacing w:after="200" w:line="276" w:lineRule="auto"/>
        <w:jc w:val="both"/>
      </w:pPr>
    </w:p>
    <w:p w14:paraId="24A81BDE" w14:textId="77777777" w:rsidR="00160518" w:rsidRPr="00A22CD5" w:rsidRDefault="00160518" w:rsidP="00160518">
      <w:pPr>
        <w:tabs>
          <w:tab w:val="left" w:pos="630"/>
        </w:tabs>
        <w:spacing w:after="200" w:line="276" w:lineRule="auto"/>
        <w:jc w:val="both"/>
      </w:pPr>
    </w:p>
    <w:p w14:paraId="6041C9D2" w14:textId="77777777" w:rsidR="00160518" w:rsidRPr="00A22CD5" w:rsidRDefault="00160518" w:rsidP="00160518">
      <w:pPr>
        <w:tabs>
          <w:tab w:val="left" w:pos="630"/>
        </w:tabs>
        <w:spacing w:after="200" w:line="276" w:lineRule="auto"/>
        <w:jc w:val="both"/>
      </w:pPr>
    </w:p>
    <w:p w14:paraId="56E863A4" w14:textId="29276D2F" w:rsidR="00160518" w:rsidRDefault="00160518" w:rsidP="00160518">
      <w:pPr>
        <w:tabs>
          <w:tab w:val="left" w:pos="630"/>
        </w:tabs>
        <w:spacing w:after="200" w:line="276" w:lineRule="auto"/>
        <w:jc w:val="center"/>
        <w:rPr>
          <w:b/>
        </w:rPr>
      </w:pPr>
      <w:r w:rsidRPr="00A22CD5">
        <w:rPr>
          <w:b/>
        </w:rPr>
        <w:t>STOP</w:t>
      </w:r>
    </w:p>
    <w:p w14:paraId="75027A91" w14:textId="1A6768E1" w:rsidR="00A84B54" w:rsidRPr="00A22CD5" w:rsidRDefault="00A84B54" w:rsidP="00A84B54">
      <w:pPr>
        <w:pStyle w:val="ListParagraph"/>
        <w:numPr>
          <w:ilvl w:val="0"/>
          <w:numId w:val="3"/>
        </w:numPr>
        <w:tabs>
          <w:tab w:val="left" w:pos="630"/>
        </w:tabs>
        <w:spacing w:after="200" w:line="276" w:lineRule="auto"/>
        <w:jc w:val="both"/>
      </w:pPr>
      <w:r w:rsidRPr="00A22CD5">
        <w:t>A 20.00 mL aliquot of unknown oxalic acid solution required 17.81 mL of 0.01131 M KMnO</w:t>
      </w:r>
      <w:r w:rsidRPr="00A84B54">
        <w:rPr>
          <w:vertAlign w:val="subscript"/>
        </w:rPr>
        <w:t>4</w:t>
      </w:r>
      <w:r w:rsidRPr="00A22CD5">
        <w:t xml:space="preserve"> solution to reach the purple end point. A blank titration of 10 mL of similar solution containing no oxalic acid required 0.02 mL to exhibit detectable color. What is the concentration of the oxalic acid unknown?</w:t>
      </w:r>
      <w:r w:rsidRPr="00A84B54">
        <w:t xml:space="preserve"> </w:t>
      </w:r>
    </w:p>
    <w:p w14:paraId="7B24F99E" w14:textId="77777777" w:rsidR="00A84B54" w:rsidRPr="00A22CD5" w:rsidRDefault="00A84B54" w:rsidP="00A84B54">
      <w:pPr>
        <w:tabs>
          <w:tab w:val="left" w:pos="630"/>
        </w:tabs>
        <w:spacing w:after="200" w:line="276" w:lineRule="auto"/>
        <w:jc w:val="both"/>
      </w:pPr>
    </w:p>
    <w:p w14:paraId="548926CC" w14:textId="77777777" w:rsidR="00A84B54" w:rsidRPr="00A22CD5" w:rsidRDefault="00A84B54" w:rsidP="00A84B54">
      <w:pPr>
        <w:tabs>
          <w:tab w:val="left" w:pos="630"/>
        </w:tabs>
        <w:spacing w:after="200" w:line="276" w:lineRule="auto"/>
        <w:jc w:val="both"/>
      </w:pPr>
    </w:p>
    <w:p w14:paraId="2CA23874" w14:textId="77777777" w:rsidR="00A84B54" w:rsidRPr="00A22CD5" w:rsidRDefault="00A84B54" w:rsidP="00A84B54">
      <w:pPr>
        <w:tabs>
          <w:tab w:val="left" w:pos="630"/>
        </w:tabs>
        <w:spacing w:after="200" w:line="276" w:lineRule="auto"/>
        <w:jc w:val="both"/>
      </w:pPr>
    </w:p>
    <w:p w14:paraId="665C7389" w14:textId="77777777" w:rsidR="00A84B54" w:rsidRPr="00A22CD5" w:rsidRDefault="00A84B54" w:rsidP="00A84B54">
      <w:pPr>
        <w:tabs>
          <w:tab w:val="left" w:pos="630"/>
        </w:tabs>
        <w:spacing w:after="200" w:line="276" w:lineRule="auto"/>
        <w:jc w:val="both"/>
      </w:pPr>
    </w:p>
    <w:p w14:paraId="03C92DDC" w14:textId="77777777" w:rsidR="00A84B54" w:rsidRPr="00A22CD5" w:rsidRDefault="00A84B54" w:rsidP="00A84B54">
      <w:pPr>
        <w:tabs>
          <w:tab w:val="left" w:pos="630"/>
        </w:tabs>
        <w:spacing w:after="200" w:line="276" w:lineRule="auto"/>
        <w:jc w:val="both"/>
      </w:pPr>
    </w:p>
    <w:p w14:paraId="57F0F14A" w14:textId="77777777" w:rsidR="00A84B54" w:rsidRPr="00A22CD5" w:rsidRDefault="00A84B54" w:rsidP="00A84B54">
      <w:pPr>
        <w:tabs>
          <w:tab w:val="left" w:pos="630"/>
        </w:tabs>
        <w:spacing w:after="200" w:line="276" w:lineRule="auto"/>
        <w:jc w:val="both"/>
      </w:pPr>
    </w:p>
    <w:p w14:paraId="4046D4D7" w14:textId="77777777" w:rsidR="00A84B54" w:rsidRPr="00A22CD5" w:rsidRDefault="00A84B54" w:rsidP="00A84B54">
      <w:pPr>
        <w:tabs>
          <w:tab w:val="left" w:pos="630"/>
        </w:tabs>
        <w:spacing w:after="200" w:line="276" w:lineRule="auto"/>
        <w:jc w:val="both"/>
      </w:pPr>
    </w:p>
    <w:p w14:paraId="78601DE2" w14:textId="77777777" w:rsidR="00A84B54" w:rsidRDefault="00A84B54" w:rsidP="00A84B54">
      <w:pPr>
        <w:tabs>
          <w:tab w:val="left" w:pos="630"/>
        </w:tabs>
        <w:spacing w:after="200" w:line="276" w:lineRule="auto"/>
        <w:jc w:val="center"/>
        <w:rPr>
          <w:b/>
        </w:rPr>
      </w:pPr>
      <w:r w:rsidRPr="00A22CD5">
        <w:rPr>
          <w:b/>
        </w:rPr>
        <w:t>STOP</w:t>
      </w:r>
    </w:p>
    <w:p w14:paraId="6CD2482D" w14:textId="206EE4CA" w:rsidR="00E24C50" w:rsidRPr="00A22CD5" w:rsidRDefault="00E24C50" w:rsidP="00E24C50">
      <w:pPr>
        <w:tabs>
          <w:tab w:val="left" w:pos="630"/>
        </w:tabs>
        <w:spacing w:after="200" w:line="276" w:lineRule="auto"/>
        <w:rPr>
          <w:u w:val="single"/>
        </w:rPr>
      </w:pPr>
      <w:r w:rsidRPr="00A22CD5">
        <w:rPr>
          <w:u w:val="single"/>
        </w:rPr>
        <w:lastRenderedPageBreak/>
        <w:t>Solubility Product and Common Ion Effect</w:t>
      </w:r>
    </w:p>
    <w:p w14:paraId="52DB6612" w14:textId="77777777" w:rsidR="005C30E7" w:rsidRPr="00F47C3C" w:rsidRDefault="00E24C50" w:rsidP="005C30E7">
      <w:pPr>
        <w:pStyle w:val="NormalWeb"/>
        <w:spacing w:before="0"/>
        <w:jc w:val="both"/>
      </w:pPr>
      <w:r w:rsidRPr="00A22CD5">
        <w:rPr>
          <w:b/>
        </w:rPr>
        <w:t xml:space="preserve">Reading: </w:t>
      </w:r>
      <w:r w:rsidRPr="00A22CD5">
        <w:t xml:space="preserve">Chapter 6 (sections </w:t>
      </w:r>
      <w:r w:rsidR="00FC159B" w:rsidRPr="00A22CD5">
        <w:t>4-6</w:t>
      </w:r>
      <w:r w:rsidRPr="00A22CD5">
        <w:t>)</w:t>
      </w:r>
      <w:r w:rsidR="005C30E7">
        <w:t xml:space="preserve">, </w:t>
      </w:r>
      <w:r w:rsidR="005C30E7" w:rsidRPr="00F47C3C">
        <w:rPr>
          <w:i/>
          <w:color w:val="222222"/>
          <w:shd w:val="clear" w:color="auto" w:fill="FFFFFF"/>
        </w:rPr>
        <w:t>Exploring Chemical Analysis</w:t>
      </w:r>
      <w:r w:rsidR="005C30E7" w:rsidRPr="00F47C3C">
        <w:rPr>
          <w:color w:val="222222"/>
          <w:shd w:val="clear" w:color="auto" w:fill="FFFFFF"/>
        </w:rPr>
        <w:t xml:space="preserve"> 5</w:t>
      </w:r>
      <w:r w:rsidR="005C30E7" w:rsidRPr="00F47C3C">
        <w:rPr>
          <w:color w:val="222222"/>
          <w:shd w:val="clear" w:color="auto" w:fill="FFFFFF"/>
          <w:vertAlign w:val="superscript"/>
        </w:rPr>
        <w:t>th</w:t>
      </w:r>
      <w:r w:rsidR="005C30E7" w:rsidRPr="00F47C3C">
        <w:rPr>
          <w:color w:val="222222"/>
          <w:shd w:val="clear" w:color="auto" w:fill="FFFFFF"/>
        </w:rPr>
        <w:t> ed.</w:t>
      </w:r>
      <w:r w:rsidR="005C30E7">
        <w:rPr>
          <w:color w:val="222222"/>
          <w:shd w:val="clear" w:color="auto" w:fill="FFFFFF"/>
        </w:rPr>
        <w:t>, D. Harris</w:t>
      </w:r>
      <w:r w:rsidR="005C30E7" w:rsidRPr="00F47C3C">
        <w:rPr>
          <w:color w:val="222222"/>
          <w:shd w:val="clear" w:color="auto" w:fill="FFFFFF"/>
        </w:rPr>
        <w:t> </w:t>
      </w:r>
    </w:p>
    <w:p w14:paraId="0C487707" w14:textId="1EB18233" w:rsidR="00E24C50" w:rsidRPr="00A22CD5" w:rsidRDefault="00E24C50" w:rsidP="00E24C50">
      <w:pPr>
        <w:pStyle w:val="NormalWeb"/>
        <w:spacing w:before="0"/>
        <w:jc w:val="both"/>
      </w:pPr>
    </w:p>
    <w:p w14:paraId="63351C7D" w14:textId="4952E314" w:rsidR="00F6101F" w:rsidRPr="00A22CD5" w:rsidRDefault="00F6101F" w:rsidP="009D1FE7">
      <w:pPr>
        <w:pStyle w:val="ListParagraph"/>
        <w:numPr>
          <w:ilvl w:val="0"/>
          <w:numId w:val="3"/>
        </w:numPr>
        <w:tabs>
          <w:tab w:val="left" w:pos="630"/>
        </w:tabs>
        <w:spacing w:after="200" w:line="360" w:lineRule="auto"/>
        <w:rPr>
          <w:rFonts w:cs="Times New Roman"/>
          <w:b/>
          <w:sz w:val="24"/>
          <w:szCs w:val="24"/>
        </w:rPr>
      </w:pPr>
      <w:r w:rsidRPr="00A22CD5">
        <w:rPr>
          <w:rFonts w:cs="Times New Roman"/>
          <w:sz w:val="24"/>
          <w:szCs w:val="24"/>
        </w:rPr>
        <w:t>As a group decided how would you explain solubility product (</w:t>
      </w:r>
      <w:proofErr w:type="spellStart"/>
      <w:r w:rsidRPr="00A22CD5">
        <w:rPr>
          <w:rFonts w:cs="Times New Roman"/>
          <w:sz w:val="24"/>
          <w:szCs w:val="24"/>
        </w:rPr>
        <w:t>K</w:t>
      </w:r>
      <w:r w:rsidRPr="00A22CD5">
        <w:rPr>
          <w:rFonts w:cs="Times New Roman"/>
          <w:sz w:val="24"/>
          <w:szCs w:val="24"/>
          <w:vertAlign w:val="subscript"/>
        </w:rPr>
        <w:t>sp</w:t>
      </w:r>
      <w:proofErr w:type="spellEnd"/>
      <w:r w:rsidRPr="00A22CD5">
        <w:rPr>
          <w:rFonts w:cs="Times New Roman"/>
          <w:sz w:val="24"/>
          <w:szCs w:val="24"/>
        </w:rPr>
        <w:t>)</w:t>
      </w:r>
      <w:r w:rsidR="005F1F88" w:rsidRPr="00A22CD5">
        <w:rPr>
          <w:rFonts w:cs="Times New Roman"/>
          <w:sz w:val="24"/>
          <w:szCs w:val="24"/>
        </w:rPr>
        <w:t>.</w:t>
      </w:r>
    </w:p>
    <w:p w14:paraId="49AEFD90" w14:textId="52B92509" w:rsidR="00F6101F" w:rsidRPr="00A22CD5" w:rsidRDefault="00F6101F" w:rsidP="00F6101F">
      <w:pPr>
        <w:pStyle w:val="ListParagraph"/>
        <w:pBdr>
          <w:top w:val="single" w:sz="6" w:space="1" w:color="auto"/>
          <w:bottom w:val="single" w:sz="6" w:space="1" w:color="auto"/>
        </w:pBdr>
        <w:tabs>
          <w:tab w:val="left" w:pos="630"/>
        </w:tabs>
        <w:spacing w:after="200" w:line="360" w:lineRule="auto"/>
        <w:rPr>
          <w:rFonts w:cs="Times New Roman"/>
          <w:sz w:val="24"/>
          <w:szCs w:val="24"/>
        </w:rPr>
      </w:pPr>
    </w:p>
    <w:p w14:paraId="2467C967" w14:textId="7F9E94D2" w:rsidR="00F6101F" w:rsidRPr="00A22CD5" w:rsidRDefault="00F6101F" w:rsidP="00F6101F">
      <w:pPr>
        <w:pStyle w:val="ListParagraph"/>
        <w:pBdr>
          <w:bottom w:val="single" w:sz="6" w:space="1" w:color="auto"/>
          <w:between w:val="single" w:sz="6" w:space="1" w:color="auto"/>
        </w:pBdr>
        <w:tabs>
          <w:tab w:val="left" w:pos="630"/>
        </w:tabs>
        <w:spacing w:after="200" w:line="360" w:lineRule="auto"/>
        <w:rPr>
          <w:rFonts w:cs="Times New Roman"/>
          <w:sz w:val="24"/>
          <w:szCs w:val="24"/>
        </w:rPr>
      </w:pPr>
    </w:p>
    <w:p w14:paraId="3F10F0C7" w14:textId="2AC3A224" w:rsidR="00F6101F" w:rsidRPr="00A22CD5" w:rsidRDefault="00F6101F" w:rsidP="00F6101F">
      <w:pPr>
        <w:pStyle w:val="ListParagraph"/>
        <w:pBdr>
          <w:bottom w:val="single" w:sz="6" w:space="1" w:color="auto"/>
          <w:between w:val="single" w:sz="6" w:space="1" w:color="auto"/>
        </w:pBdr>
        <w:tabs>
          <w:tab w:val="left" w:pos="630"/>
        </w:tabs>
        <w:spacing w:after="200" w:line="360" w:lineRule="auto"/>
        <w:rPr>
          <w:rFonts w:cs="Times New Roman"/>
          <w:sz w:val="24"/>
          <w:szCs w:val="24"/>
        </w:rPr>
      </w:pPr>
    </w:p>
    <w:p w14:paraId="303717CD" w14:textId="610BDAD6" w:rsidR="00F6101F" w:rsidRPr="00A22CD5" w:rsidRDefault="00F6101F" w:rsidP="00F6101F">
      <w:pPr>
        <w:tabs>
          <w:tab w:val="left" w:pos="630"/>
        </w:tabs>
        <w:spacing w:after="200" w:line="276" w:lineRule="auto"/>
        <w:jc w:val="center"/>
        <w:rPr>
          <w:b/>
        </w:rPr>
      </w:pPr>
      <w:r w:rsidRPr="00A22CD5">
        <w:rPr>
          <w:b/>
        </w:rPr>
        <w:t>STOP</w:t>
      </w:r>
    </w:p>
    <w:p w14:paraId="2E22ED43" w14:textId="3992903D" w:rsidR="00F6101F" w:rsidRPr="00A22CD5" w:rsidRDefault="00F6101F" w:rsidP="009D1FE7">
      <w:pPr>
        <w:pStyle w:val="ListParagraph"/>
        <w:numPr>
          <w:ilvl w:val="0"/>
          <w:numId w:val="3"/>
        </w:numPr>
        <w:tabs>
          <w:tab w:val="left" w:pos="630"/>
        </w:tabs>
        <w:spacing w:after="200" w:line="276" w:lineRule="auto"/>
        <w:rPr>
          <w:rFonts w:cs="Times New Roman"/>
          <w:b/>
          <w:sz w:val="24"/>
          <w:szCs w:val="24"/>
        </w:rPr>
      </w:pPr>
      <w:r w:rsidRPr="00A22CD5">
        <w:rPr>
          <w:rFonts w:cs="Times New Roman"/>
          <w:sz w:val="24"/>
          <w:szCs w:val="24"/>
        </w:rPr>
        <w:t>What is the concentration of Pb</w:t>
      </w:r>
      <w:r w:rsidRPr="00A22CD5">
        <w:rPr>
          <w:rFonts w:cs="Times New Roman"/>
          <w:sz w:val="24"/>
          <w:szCs w:val="24"/>
          <w:vertAlign w:val="superscript"/>
        </w:rPr>
        <w:t xml:space="preserve">2+ </w:t>
      </w:r>
      <w:r w:rsidRPr="00A22CD5">
        <w:rPr>
          <w:rFonts w:cs="Times New Roman"/>
          <w:sz w:val="24"/>
          <w:szCs w:val="24"/>
        </w:rPr>
        <w:t>in a saturated PbI</w:t>
      </w:r>
      <w:r w:rsidRPr="00A22CD5">
        <w:rPr>
          <w:rFonts w:cs="Times New Roman"/>
          <w:sz w:val="24"/>
          <w:szCs w:val="24"/>
          <w:vertAlign w:val="subscript"/>
        </w:rPr>
        <w:t>2</w:t>
      </w:r>
      <w:r w:rsidRPr="00A22CD5">
        <w:rPr>
          <w:rFonts w:cs="Times New Roman"/>
          <w:sz w:val="24"/>
          <w:szCs w:val="24"/>
        </w:rPr>
        <w:t xml:space="preserve"> solution if you know the </w:t>
      </w:r>
      <w:proofErr w:type="spellStart"/>
      <w:r w:rsidRPr="00A22CD5">
        <w:rPr>
          <w:rFonts w:cs="Times New Roman"/>
          <w:sz w:val="24"/>
          <w:szCs w:val="24"/>
        </w:rPr>
        <w:t>K</w:t>
      </w:r>
      <w:r w:rsidRPr="00A22CD5">
        <w:rPr>
          <w:rFonts w:cs="Times New Roman"/>
          <w:sz w:val="24"/>
          <w:szCs w:val="24"/>
          <w:vertAlign w:val="subscript"/>
        </w:rPr>
        <w:t>sp</w:t>
      </w:r>
      <w:proofErr w:type="spellEnd"/>
      <w:r w:rsidRPr="00A22CD5">
        <w:rPr>
          <w:rFonts w:cs="Times New Roman"/>
          <w:sz w:val="24"/>
          <w:szCs w:val="24"/>
        </w:rPr>
        <w:t>=7.9×10</w:t>
      </w:r>
      <w:r w:rsidR="009371BC">
        <w:rPr>
          <w:rFonts w:cs="Times New Roman"/>
          <w:sz w:val="24"/>
          <w:szCs w:val="24"/>
          <w:vertAlign w:val="superscript"/>
        </w:rPr>
        <w:noBreakHyphen/>
      </w:r>
      <w:r w:rsidRPr="00A22CD5">
        <w:rPr>
          <w:rFonts w:cs="Times New Roman"/>
          <w:sz w:val="24"/>
          <w:szCs w:val="24"/>
          <w:vertAlign w:val="superscript"/>
        </w:rPr>
        <w:t>9</w:t>
      </w:r>
      <w:r w:rsidRPr="00A22CD5">
        <w:rPr>
          <w:rFonts w:cs="Times New Roman"/>
          <w:sz w:val="24"/>
          <w:szCs w:val="24"/>
        </w:rPr>
        <w:t>?</w:t>
      </w:r>
    </w:p>
    <w:p w14:paraId="773B5DDC" w14:textId="618A182D" w:rsidR="00F6101F" w:rsidRPr="00A22CD5" w:rsidRDefault="00F6101F" w:rsidP="00F6101F">
      <w:pPr>
        <w:tabs>
          <w:tab w:val="left" w:pos="630"/>
        </w:tabs>
        <w:spacing w:after="200" w:line="276" w:lineRule="auto"/>
        <w:rPr>
          <w:b/>
        </w:rPr>
      </w:pPr>
    </w:p>
    <w:p w14:paraId="09CE640C" w14:textId="5C0EA618" w:rsidR="005F1F88" w:rsidRPr="00A22CD5" w:rsidRDefault="005F1F88" w:rsidP="00F6101F">
      <w:pPr>
        <w:tabs>
          <w:tab w:val="left" w:pos="630"/>
        </w:tabs>
        <w:spacing w:after="200" w:line="276" w:lineRule="auto"/>
        <w:rPr>
          <w:b/>
        </w:rPr>
      </w:pPr>
    </w:p>
    <w:p w14:paraId="3906E127" w14:textId="4E9F989D" w:rsidR="005F1F88" w:rsidRPr="00A22CD5" w:rsidRDefault="005F1F88" w:rsidP="00F6101F">
      <w:pPr>
        <w:tabs>
          <w:tab w:val="left" w:pos="630"/>
        </w:tabs>
        <w:spacing w:after="200" w:line="276" w:lineRule="auto"/>
        <w:rPr>
          <w:b/>
        </w:rPr>
      </w:pPr>
    </w:p>
    <w:p w14:paraId="5BAEAF0D" w14:textId="5A9588D6" w:rsidR="005F1F88" w:rsidRPr="00A22CD5" w:rsidRDefault="005F1F88" w:rsidP="00F6101F">
      <w:pPr>
        <w:tabs>
          <w:tab w:val="left" w:pos="630"/>
        </w:tabs>
        <w:spacing w:after="200" w:line="276" w:lineRule="auto"/>
        <w:rPr>
          <w:b/>
        </w:rPr>
      </w:pPr>
    </w:p>
    <w:p w14:paraId="35AF511C" w14:textId="59E4095E" w:rsidR="005F1F88" w:rsidRPr="00A22CD5" w:rsidRDefault="005F1F88" w:rsidP="00F6101F">
      <w:pPr>
        <w:tabs>
          <w:tab w:val="left" w:pos="630"/>
        </w:tabs>
        <w:spacing w:after="200" w:line="276" w:lineRule="auto"/>
        <w:rPr>
          <w:b/>
        </w:rPr>
      </w:pPr>
    </w:p>
    <w:p w14:paraId="1C48452D" w14:textId="4CF0808D" w:rsidR="005F1F88" w:rsidRPr="00A22CD5" w:rsidRDefault="005F1F88" w:rsidP="00F6101F">
      <w:pPr>
        <w:tabs>
          <w:tab w:val="left" w:pos="630"/>
        </w:tabs>
        <w:spacing w:after="200" w:line="276" w:lineRule="auto"/>
        <w:rPr>
          <w:b/>
        </w:rPr>
      </w:pPr>
    </w:p>
    <w:p w14:paraId="418073DE" w14:textId="47D7420C" w:rsidR="005F1F88" w:rsidRPr="00A22CD5" w:rsidRDefault="005F1F88" w:rsidP="00F6101F">
      <w:pPr>
        <w:tabs>
          <w:tab w:val="left" w:pos="630"/>
        </w:tabs>
        <w:spacing w:after="200" w:line="276" w:lineRule="auto"/>
        <w:rPr>
          <w:b/>
        </w:rPr>
      </w:pPr>
    </w:p>
    <w:p w14:paraId="280DAC57" w14:textId="5554EFAA" w:rsidR="005F1F88" w:rsidRPr="00A22CD5" w:rsidRDefault="005F1F88" w:rsidP="009D1FE7">
      <w:pPr>
        <w:pStyle w:val="ListParagraph"/>
        <w:numPr>
          <w:ilvl w:val="0"/>
          <w:numId w:val="3"/>
        </w:numPr>
        <w:tabs>
          <w:tab w:val="left" w:pos="630"/>
        </w:tabs>
        <w:spacing w:after="200" w:line="276" w:lineRule="auto"/>
        <w:rPr>
          <w:rFonts w:cs="Times New Roman"/>
          <w:b/>
          <w:sz w:val="24"/>
          <w:szCs w:val="24"/>
        </w:rPr>
      </w:pPr>
      <w:r w:rsidRPr="00A22CD5">
        <w:rPr>
          <w:rFonts w:cs="Times New Roman"/>
          <w:sz w:val="24"/>
          <w:szCs w:val="24"/>
        </w:rPr>
        <w:t xml:space="preserve">What is the concentration of </w:t>
      </w:r>
      <w:proofErr w:type="gramStart"/>
      <w:r w:rsidRPr="00A22CD5">
        <w:rPr>
          <w:rFonts w:cs="Times New Roman"/>
          <w:sz w:val="24"/>
          <w:szCs w:val="24"/>
        </w:rPr>
        <w:t>I</w:t>
      </w:r>
      <w:proofErr w:type="gramEnd"/>
      <w:r w:rsidRPr="00A22CD5">
        <w:rPr>
          <w:rFonts w:cs="Times New Roman"/>
          <w:sz w:val="24"/>
          <w:szCs w:val="24"/>
          <w:vertAlign w:val="superscript"/>
        </w:rPr>
        <w:t>-</w:t>
      </w:r>
      <w:r w:rsidRPr="00A22CD5">
        <w:rPr>
          <w:rFonts w:cs="Times New Roman"/>
          <w:sz w:val="24"/>
          <w:szCs w:val="24"/>
        </w:rPr>
        <w:t xml:space="preserve"> in the same PbI</w:t>
      </w:r>
      <w:r w:rsidRPr="00A22CD5">
        <w:rPr>
          <w:rFonts w:cs="Times New Roman"/>
          <w:sz w:val="24"/>
          <w:szCs w:val="24"/>
          <w:vertAlign w:val="subscript"/>
        </w:rPr>
        <w:t>2</w:t>
      </w:r>
      <w:r w:rsidRPr="00A22CD5">
        <w:rPr>
          <w:rFonts w:cs="Times New Roman"/>
          <w:sz w:val="24"/>
          <w:szCs w:val="24"/>
        </w:rPr>
        <w:t xml:space="preserve"> solution?</w:t>
      </w:r>
    </w:p>
    <w:p w14:paraId="367B3A3B" w14:textId="539066D3" w:rsidR="00F86005" w:rsidRPr="00A22CD5" w:rsidRDefault="00F86005" w:rsidP="00F86005">
      <w:pPr>
        <w:pStyle w:val="ListParagraph"/>
        <w:tabs>
          <w:tab w:val="left" w:pos="630"/>
        </w:tabs>
        <w:spacing w:after="200" w:line="276" w:lineRule="auto"/>
        <w:rPr>
          <w:rFonts w:cs="Times New Roman"/>
          <w:sz w:val="24"/>
          <w:szCs w:val="24"/>
        </w:rPr>
      </w:pPr>
    </w:p>
    <w:p w14:paraId="65C588E3" w14:textId="13392A91" w:rsidR="00F86005" w:rsidRPr="00A22CD5" w:rsidRDefault="00F86005" w:rsidP="00F86005">
      <w:pPr>
        <w:pStyle w:val="ListParagraph"/>
        <w:tabs>
          <w:tab w:val="left" w:pos="630"/>
        </w:tabs>
        <w:spacing w:after="200" w:line="276" w:lineRule="auto"/>
        <w:rPr>
          <w:rFonts w:cs="Times New Roman"/>
          <w:sz w:val="24"/>
          <w:szCs w:val="24"/>
        </w:rPr>
      </w:pPr>
    </w:p>
    <w:p w14:paraId="1322BE3E" w14:textId="3FA90A7B" w:rsidR="00F86005" w:rsidRPr="00A22CD5" w:rsidRDefault="00F86005" w:rsidP="00F86005">
      <w:pPr>
        <w:pStyle w:val="ListParagraph"/>
        <w:tabs>
          <w:tab w:val="left" w:pos="630"/>
        </w:tabs>
        <w:spacing w:after="200" w:line="276" w:lineRule="auto"/>
        <w:rPr>
          <w:rFonts w:cs="Times New Roman"/>
          <w:sz w:val="24"/>
          <w:szCs w:val="24"/>
        </w:rPr>
      </w:pPr>
    </w:p>
    <w:p w14:paraId="5303F8E8" w14:textId="1227A727" w:rsidR="00F86005" w:rsidRPr="00A22CD5" w:rsidRDefault="00F86005" w:rsidP="00F86005">
      <w:pPr>
        <w:pStyle w:val="ListParagraph"/>
        <w:tabs>
          <w:tab w:val="left" w:pos="630"/>
        </w:tabs>
        <w:spacing w:after="200" w:line="276" w:lineRule="auto"/>
        <w:rPr>
          <w:rFonts w:cs="Times New Roman"/>
          <w:sz w:val="24"/>
          <w:szCs w:val="24"/>
        </w:rPr>
      </w:pPr>
    </w:p>
    <w:p w14:paraId="164436F2" w14:textId="636375A2" w:rsidR="00F86005" w:rsidRPr="00A22CD5" w:rsidRDefault="00F86005" w:rsidP="00F86005">
      <w:pPr>
        <w:pStyle w:val="ListParagraph"/>
        <w:tabs>
          <w:tab w:val="left" w:pos="630"/>
        </w:tabs>
        <w:spacing w:after="200" w:line="276" w:lineRule="auto"/>
        <w:rPr>
          <w:rFonts w:cs="Times New Roman"/>
          <w:sz w:val="24"/>
          <w:szCs w:val="24"/>
        </w:rPr>
      </w:pPr>
    </w:p>
    <w:p w14:paraId="79A4ABE1" w14:textId="262A0760" w:rsidR="00F86005" w:rsidRPr="00A22CD5" w:rsidRDefault="00F86005" w:rsidP="00F86005">
      <w:pPr>
        <w:pStyle w:val="ListParagraph"/>
        <w:tabs>
          <w:tab w:val="left" w:pos="630"/>
        </w:tabs>
        <w:spacing w:after="200" w:line="276" w:lineRule="auto"/>
        <w:rPr>
          <w:rFonts w:cs="Times New Roman"/>
          <w:sz w:val="24"/>
          <w:szCs w:val="24"/>
        </w:rPr>
      </w:pPr>
    </w:p>
    <w:p w14:paraId="215C4164" w14:textId="141B2254" w:rsidR="00F86005" w:rsidRPr="00A22CD5" w:rsidRDefault="00F86005" w:rsidP="00F86005">
      <w:pPr>
        <w:pStyle w:val="ListParagraph"/>
        <w:tabs>
          <w:tab w:val="left" w:pos="630"/>
        </w:tabs>
        <w:spacing w:after="200" w:line="276" w:lineRule="auto"/>
        <w:rPr>
          <w:rFonts w:cs="Times New Roman"/>
          <w:sz w:val="24"/>
          <w:szCs w:val="24"/>
        </w:rPr>
      </w:pPr>
    </w:p>
    <w:p w14:paraId="700099FC" w14:textId="20615C4D" w:rsidR="00F86005" w:rsidRPr="00A22CD5" w:rsidRDefault="00F86005" w:rsidP="00F86005">
      <w:pPr>
        <w:pStyle w:val="ListParagraph"/>
        <w:tabs>
          <w:tab w:val="left" w:pos="630"/>
        </w:tabs>
        <w:spacing w:after="200" w:line="276" w:lineRule="auto"/>
        <w:rPr>
          <w:rFonts w:cs="Times New Roman"/>
          <w:sz w:val="24"/>
          <w:szCs w:val="24"/>
        </w:rPr>
      </w:pPr>
    </w:p>
    <w:p w14:paraId="521EB224" w14:textId="7185BA70" w:rsidR="00F86005" w:rsidRPr="00A22CD5" w:rsidRDefault="00F86005" w:rsidP="00F86005">
      <w:pPr>
        <w:pStyle w:val="ListParagraph"/>
        <w:tabs>
          <w:tab w:val="left" w:pos="630"/>
        </w:tabs>
        <w:spacing w:after="200" w:line="276" w:lineRule="auto"/>
        <w:rPr>
          <w:rFonts w:cs="Times New Roman"/>
          <w:sz w:val="24"/>
          <w:szCs w:val="24"/>
        </w:rPr>
      </w:pPr>
    </w:p>
    <w:p w14:paraId="2B719C14" w14:textId="77354F88" w:rsidR="00F86005" w:rsidRPr="00A22CD5" w:rsidRDefault="00F86005" w:rsidP="00F86005">
      <w:pPr>
        <w:tabs>
          <w:tab w:val="left" w:pos="630"/>
        </w:tabs>
        <w:spacing w:after="200" w:line="276" w:lineRule="auto"/>
        <w:jc w:val="center"/>
        <w:rPr>
          <w:b/>
        </w:rPr>
      </w:pPr>
      <w:r w:rsidRPr="00A22CD5">
        <w:rPr>
          <w:b/>
        </w:rPr>
        <w:t>STOP</w:t>
      </w:r>
    </w:p>
    <w:p w14:paraId="53390F83" w14:textId="01896711" w:rsidR="00E24C50" w:rsidRPr="00A22CD5" w:rsidRDefault="00E24C50">
      <w:pPr>
        <w:rPr>
          <w:b/>
        </w:rPr>
      </w:pPr>
      <w:r w:rsidRPr="00A22CD5">
        <w:rPr>
          <w:b/>
        </w:rPr>
        <w:br w:type="page"/>
      </w:r>
    </w:p>
    <w:p w14:paraId="2267BE25" w14:textId="3F2C77CF" w:rsidR="00ED4403" w:rsidRPr="00A22CD5" w:rsidRDefault="00ED4403" w:rsidP="009D1FE7">
      <w:pPr>
        <w:numPr>
          <w:ilvl w:val="0"/>
          <w:numId w:val="4"/>
        </w:numPr>
        <w:tabs>
          <w:tab w:val="left" w:pos="630"/>
        </w:tabs>
        <w:spacing w:after="200" w:line="276" w:lineRule="auto"/>
      </w:pPr>
      <w:r w:rsidRPr="00A22CD5">
        <w:lastRenderedPageBreak/>
        <w:t>Which way would the previous reaction for the solubility of PbI</w:t>
      </w:r>
      <w:r w:rsidRPr="00A22CD5">
        <w:rPr>
          <w:vertAlign w:val="subscript"/>
        </w:rPr>
        <w:t xml:space="preserve">2 </w:t>
      </w:r>
      <w:r w:rsidRPr="00A22CD5">
        <w:t>go if you tried to dissolve PbI</w:t>
      </w:r>
      <w:r w:rsidRPr="00A22CD5">
        <w:rPr>
          <w:vertAlign w:val="subscript"/>
        </w:rPr>
        <w:t>2</w:t>
      </w:r>
      <w:r w:rsidRPr="00A22CD5">
        <w:t xml:space="preserve"> in a solution </w:t>
      </w:r>
      <w:proofErr w:type="spellStart"/>
      <w:r w:rsidRPr="00A22CD5">
        <w:t>NaI</w:t>
      </w:r>
      <w:proofErr w:type="spellEnd"/>
      <w:r w:rsidRPr="00A22CD5">
        <w:t>?</w:t>
      </w:r>
      <w:r w:rsidR="00E24C50" w:rsidRPr="00A22CD5">
        <w:t xml:space="preserve"> Why?</w:t>
      </w:r>
    </w:p>
    <w:p w14:paraId="27FD050F" w14:textId="334433F9" w:rsidR="00E24C50" w:rsidRPr="00A22CD5" w:rsidRDefault="00E24C50" w:rsidP="00E24C50">
      <w:pPr>
        <w:tabs>
          <w:tab w:val="left" w:pos="630"/>
        </w:tabs>
        <w:spacing w:after="200" w:line="276" w:lineRule="auto"/>
      </w:pPr>
    </w:p>
    <w:p w14:paraId="5A8AAD66" w14:textId="03ADD79C" w:rsidR="00E24C50" w:rsidRDefault="00E24C50" w:rsidP="00E24C50">
      <w:pPr>
        <w:tabs>
          <w:tab w:val="left" w:pos="630"/>
        </w:tabs>
        <w:spacing w:after="200" w:line="276" w:lineRule="auto"/>
      </w:pPr>
    </w:p>
    <w:p w14:paraId="3F352089" w14:textId="23CC6900" w:rsidR="009371BC" w:rsidRDefault="009371BC" w:rsidP="00E24C50">
      <w:pPr>
        <w:tabs>
          <w:tab w:val="left" w:pos="630"/>
        </w:tabs>
        <w:spacing w:after="200" w:line="276" w:lineRule="auto"/>
      </w:pPr>
    </w:p>
    <w:p w14:paraId="73E4DDCB" w14:textId="784C5110" w:rsidR="009371BC" w:rsidRDefault="009371BC" w:rsidP="00E24C50">
      <w:pPr>
        <w:tabs>
          <w:tab w:val="left" w:pos="630"/>
        </w:tabs>
        <w:spacing w:after="200" w:line="276" w:lineRule="auto"/>
      </w:pPr>
    </w:p>
    <w:p w14:paraId="22CEC05C" w14:textId="77777777" w:rsidR="009371BC" w:rsidRPr="00A22CD5" w:rsidRDefault="009371BC" w:rsidP="00E24C50">
      <w:pPr>
        <w:tabs>
          <w:tab w:val="left" w:pos="630"/>
        </w:tabs>
        <w:spacing w:after="200" w:line="276" w:lineRule="auto"/>
      </w:pPr>
    </w:p>
    <w:p w14:paraId="3AFC71D4" w14:textId="30238AFA" w:rsidR="00E24C50" w:rsidRPr="00A22CD5" w:rsidRDefault="00E24C50" w:rsidP="00E24C50">
      <w:pPr>
        <w:tabs>
          <w:tab w:val="left" w:pos="630"/>
        </w:tabs>
        <w:spacing w:after="200" w:line="276" w:lineRule="auto"/>
      </w:pPr>
    </w:p>
    <w:p w14:paraId="10FBBE28" w14:textId="233C71D7" w:rsidR="00E24C50" w:rsidRPr="00A22CD5" w:rsidRDefault="00E24C50" w:rsidP="00E24C50">
      <w:pPr>
        <w:tabs>
          <w:tab w:val="left" w:pos="630"/>
        </w:tabs>
        <w:spacing w:after="200" w:line="276" w:lineRule="auto"/>
        <w:jc w:val="center"/>
        <w:rPr>
          <w:b/>
        </w:rPr>
      </w:pPr>
      <w:r w:rsidRPr="00A22CD5">
        <w:rPr>
          <w:b/>
        </w:rPr>
        <w:t>STOP</w:t>
      </w:r>
    </w:p>
    <w:p w14:paraId="1D6D3F8A" w14:textId="2931A399" w:rsidR="00E24C50" w:rsidRPr="00A22CD5" w:rsidRDefault="00E24C50" w:rsidP="00A22CD5">
      <w:pPr>
        <w:pStyle w:val="ListParagraph"/>
        <w:numPr>
          <w:ilvl w:val="0"/>
          <w:numId w:val="5"/>
        </w:numPr>
        <w:tabs>
          <w:tab w:val="left" w:pos="630"/>
        </w:tabs>
        <w:spacing w:after="200" w:line="276" w:lineRule="auto"/>
        <w:jc w:val="both"/>
        <w:rPr>
          <w:rFonts w:cs="Times New Roman"/>
          <w:sz w:val="24"/>
          <w:szCs w:val="24"/>
        </w:rPr>
      </w:pPr>
      <w:r w:rsidRPr="00A22CD5">
        <w:rPr>
          <w:rFonts w:cs="Times New Roman"/>
          <w:sz w:val="24"/>
          <w:szCs w:val="24"/>
        </w:rPr>
        <w:t>Instead of just dissolving PbI</w:t>
      </w:r>
      <w:r w:rsidRPr="00A22CD5">
        <w:rPr>
          <w:rFonts w:cs="Times New Roman"/>
          <w:sz w:val="24"/>
          <w:szCs w:val="24"/>
          <w:vertAlign w:val="subscript"/>
        </w:rPr>
        <w:t>2(s)</w:t>
      </w:r>
      <w:r w:rsidRPr="00A22CD5">
        <w:rPr>
          <w:rFonts w:cs="Times New Roman"/>
          <w:sz w:val="24"/>
          <w:szCs w:val="24"/>
        </w:rPr>
        <w:t xml:space="preserve"> in H</w:t>
      </w:r>
      <w:r w:rsidRPr="00A22CD5">
        <w:rPr>
          <w:rFonts w:cs="Times New Roman"/>
          <w:sz w:val="24"/>
          <w:szCs w:val="24"/>
          <w:vertAlign w:val="subscript"/>
        </w:rPr>
        <w:t>2</w:t>
      </w:r>
      <w:r w:rsidRPr="00A22CD5">
        <w:rPr>
          <w:rFonts w:cs="Times New Roman"/>
          <w:sz w:val="24"/>
          <w:szCs w:val="24"/>
        </w:rPr>
        <w:t xml:space="preserve">O lets dissolve it in the presence of 0.0300 M </w:t>
      </w:r>
      <w:proofErr w:type="spellStart"/>
      <w:r w:rsidRPr="00A22CD5">
        <w:rPr>
          <w:rFonts w:cs="Times New Roman"/>
          <w:sz w:val="24"/>
          <w:szCs w:val="24"/>
        </w:rPr>
        <w:t>NaI</w:t>
      </w:r>
      <w:proofErr w:type="spellEnd"/>
      <w:r w:rsidRPr="00A22CD5">
        <w:rPr>
          <w:rFonts w:cs="Times New Roman"/>
          <w:sz w:val="24"/>
          <w:szCs w:val="24"/>
          <w:vertAlign w:val="subscript"/>
        </w:rPr>
        <w:t>(s)</w:t>
      </w:r>
      <w:r w:rsidRPr="00A22CD5">
        <w:rPr>
          <w:rFonts w:cs="Times New Roman"/>
          <w:sz w:val="24"/>
          <w:szCs w:val="24"/>
        </w:rPr>
        <w:t xml:space="preserve"> which dissociates completely. What is the concentration of Pb</w:t>
      </w:r>
      <w:r w:rsidRPr="00A22CD5">
        <w:rPr>
          <w:rFonts w:cs="Times New Roman"/>
          <w:sz w:val="24"/>
          <w:szCs w:val="24"/>
          <w:vertAlign w:val="superscript"/>
        </w:rPr>
        <w:t>2+</w:t>
      </w:r>
      <w:r w:rsidRPr="00A22CD5">
        <w:rPr>
          <w:rFonts w:cs="Times New Roman"/>
          <w:sz w:val="24"/>
          <w:szCs w:val="24"/>
        </w:rPr>
        <w:t xml:space="preserve"> in solution?</w:t>
      </w:r>
      <w:r w:rsidR="00605BC3" w:rsidRPr="00A22CD5">
        <w:rPr>
          <w:rFonts w:cs="Times New Roman"/>
          <w:sz w:val="24"/>
          <w:szCs w:val="24"/>
        </w:rPr>
        <w:t xml:space="preserve"> *note sometimes we need to make approximations to neglect small contributors to the value so we can solve eqn. </w:t>
      </w:r>
    </w:p>
    <w:p w14:paraId="1A9AAD22" w14:textId="52D0ABF9" w:rsidR="00E24C50" w:rsidRPr="00A22CD5" w:rsidRDefault="00E24C50" w:rsidP="00E24C50">
      <w:pPr>
        <w:pStyle w:val="ListParagraph"/>
        <w:tabs>
          <w:tab w:val="left" w:pos="630"/>
        </w:tabs>
        <w:spacing w:after="200" w:line="276" w:lineRule="auto"/>
        <w:rPr>
          <w:rFonts w:cs="Times New Roman"/>
          <w:sz w:val="24"/>
          <w:szCs w:val="24"/>
        </w:rPr>
      </w:pPr>
    </w:p>
    <w:p w14:paraId="2A626000" w14:textId="522C5057" w:rsidR="00E24C50" w:rsidRPr="00A22CD5" w:rsidRDefault="00E24C50" w:rsidP="00E24C50">
      <w:pPr>
        <w:pStyle w:val="ListParagraph"/>
        <w:tabs>
          <w:tab w:val="left" w:pos="630"/>
        </w:tabs>
        <w:spacing w:after="200" w:line="276" w:lineRule="auto"/>
        <w:rPr>
          <w:rFonts w:cs="Times New Roman"/>
          <w:sz w:val="24"/>
          <w:szCs w:val="24"/>
        </w:rPr>
      </w:pPr>
    </w:p>
    <w:p w14:paraId="0912FA0B" w14:textId="28482F08" w:rsidR="00E24C50" w:rsidRPr="00A22CD5" w:rsidRDefault="00E24C50" w:rsidP="00E24C50">
      <w:pPr>
        <w:pStyle w:val="ListParagraph"/>
        <w:tabs>
          <w:tab w:val="left" w:pos="630"/>
        </w:tabs>
        <w:spacing w:after="200" w:line="276" w:lineRule="auto"/>
        <w:rPr>
          <w:rFonts w:cs="Times New Roman"/>
          <w:sz w:val="24"/>
          <w:szCs w:val="24"/>
        </w:rPr>
      </w:pPr>
    </w:p>
    <w:p w14:paraId="74411D45" w14:textId="0690A08C" w:rsidR="00E24C50" w:rsidRPr="00A22CD5" w:rsidRDefault="00E24C50" w:rsidP="00E24C50">
      <w:pPr>
        <w:pStyle w:val="ListParagraph"/>
        <w:tabs>
          <w:tab w:val="left" w:pos="630"/>
        </w:tabs>
        <w:spacing w:after="200" w:line="276" w:lineRule="auto"/>
        <w:rPr>
          <w:rFonts w:cs="Times New Roman"/>
          <w:sz w:val="24"/>
          <w:szCs w:val="24"/>
        </w:rPr>
      </w:pPr>
    </w:p>
    <w:p w14:paraId="756BBBD3" w14:textId="0DBB0F70" w:rsidR="00E24C50" w:rsidRPr="00A22CD5" w:rsidRDefault="00E24C50" w:rsidP="00E24C50">
      <w:pPr>
        <w:pStyle w:val="ListParagraph"/>
        <w:tabs>
          <w:tab w:val="left" w:pos="630"/>
        </w:tabs>
        <w:spacing w:after="200" w:line="276" w:lineRule="auto"/>
        <w:rPr>
          <w:rFonts w:cs="Times New Roman"/>
          <w:sz w:val="24"/>
          <w:szCs w:val="24"/>
        </w:rPr>
      </w:pPr>
    </w:p>
    <w:p w14:paraId="5C4C0078" w14:textId="6520AAF5" w:rsidR="00E24C50" w:rsidRPr="00A22CD5" w:rsidRDefault="00E24C50" w:rsidP="00E24C50">
      <w:pPr>
        <w:pStyle w:val="ListParagraph"/>
        <w:tabs>
          <w:tab w:val="left" w:pos="630"/>
        </w:tabs>
        <w:spacing w:after="200" w:line="276" w:lineRule="auto"/>
        <w:rPr>
          <w:rFonts w:cs="Times New Roman"/>
          <w:sz w:val="24"/>
          <w:szCs w:val="24"/>
        </w:rPr>
      </w:pPr>
    </w:p>
    <w:p w14:paraId="314B6307" w14:textId="7CE88883" w:rsidR="00E24C50" w:rsidRPr="00A22CD5" w:rsidRDefault="00E24C50" w:rsidP="00E24C50">
      <w:pPr>
        <w:pStyle w:val="ListParagraph"/>
        <w:tabs>
          <w:tab w:val="left" w:pos="630"/>
        </w:tabs>
        <w:spacing w:after="200" w:line="276" w:lineRule="auto"/>
        <w:rPr>
          <w:rFonts w:cs="Times New Roman"/>
          <w:sz w:val="24"/>
          <w:szCs w:val="24"/>
        </w:rPr>
      </w:pPr>
    </w:p>
    <w:p w14:paraId="7FCA0298" w14:textId="22E93465" w:rsidR="00E24C50" w:rsidRPr="00A22CD5" w:rsidRDefault="00E24C50" w:rsidP="00E24C50">
      <w:pPr>
        <w:pStyle w:val="ListParagraph"/>
        <w:tabs>
          <w:tab w:val="left" w:pos="630"/>
        </w:tabs>
        <w:spacing w:after="200" w:line="276" w:lineRule="auto"/>
        <w:rPr>
          <w:rFonts w:cs="Times New Roman"/>
          <w:sz w:val="24"/>
          <w:szCs w:val="24"/>
        </w:rPr>
      </w:pPr>
    </w:p>
    <w:p w14:paraId="678BC5C7" w14:textId="5FCFC9BC" w:rsidR="00E24C50" w:rsidRDefault="00E24C50" w:rsidP="00E24C50">
      <w:pPr>
        <w:pStyle w:val="ListParagraph"/>
        <w:tabs>
          <w:tab w:val="left" w:pos="630"/>
        </w:tabs>
        <w:spacing w:after="200" w:line="276" w:lineRule="auto"/>
        <w:rPr>
          <w:rFonts w:cs="Times New Roman"/>
          <w:sz w:val="24"/>
          <w:szCs w:val="24"/>
        </w:rPr>
      </w:pPr>
    </w:p>
    <w:p w14:paraId="417B243D" w14:textId="58C50E0B" w:rsidR="009371BC" w:rsidRDefault="009371BC" w:rsidP="00E24C50">
      <w:pPr>
        <w:pStyle w:val="ListParagraph"/>
        <w:tabs>
          <w:tab w:val="left" w:pos="630"/>
        </w:tabs>
        <w:spacing w:after="200" w:line="276" w:lineRule="auto"/>
        <w:rPr>
          <w:rFonts w:cs="Times New Roman"/>
          <w:sz w:val="24"/>
          <w:szCs w:val="24"/>
        </w:rPr>
      </w:pPr>
    </w:p>
    <w:p w14:paraId="1AB89683" w14:textId="77777777" w:rsidR="009371BC" w:rsidRPr="00A22CD5" w:rsidRDefault="009371BC" w:rsidP="00E24C50">
      <w:pPr>
        <w:pStyle w:val="ListParagraph"/>
        <w:tabs>
          <w:tab w:val="left" w:pos="630"/>
        </w:tabs>
        <w:spacing w:after="200" w:line="276" w:lineRule="auto"/>
        <w:rPr>
          <w:rFonts w:cs="Times New Roman"/>
          <w:sz w:val="24"/>
          <w:szCs w:val="24"/>
        </w:rPr>
      </w:pPr>
    </w:p>
    <w:p w14:paraId="26C9E48A" w14:textId="42B51A1B" w:rsidR="00E24C50" w:rsidRPr="00A22CD5" w:rsidRDefault="00E24C50" w:rsidP="00E24C50">
      <w:pPr>
        <w:pStyle w:val="ListParagraph"/>
        <w:tabs>
          <w:tab w:val="left" w:pos="630"/>
        </w:tabs>
        <w:spacing w:after="200" w:line="276" w:lineRule="auto"/>
        <w:rPr>
          <w:rFonts w:cs="Times New Roman"/>
          <w:sz w:val="24"/>
          <w:szCs w:val="24"/>
        </w:rPr>
      </w:pPr>
    </w:p>
    <w:p w14:paraId="38B74870" w14:textId="789878A1" w:rsidR="00E24C50" w:rsidRPr="00A22CD5" w:rsidRDefault="00E24C50" w:rsidP="00E24C50">
      <w:pPr>
        <w:pStyle w:val="ListParagraph"/>
        <w:tabs>
          <w:tab w:val="left" w:pos="630"/>
        </w:tabs>
        <w:spacing w:after="200" w:line="276" w:lineRule="auto"/>
        <w:rPr>
          <w:rFonts w:cs="Times New Roman"/>
          <w:sz w:val="24"/>
          <w:szCs w:val="24"/>
        </w:rPr>
      </w:pPr>
    </w:p>
    <w:p w14:paraId="0C58BADE" w14:textId="78BB718B" w:rsidR="00E24C50" w:rsidRPr="00A22CD5" w:rsidRDefault="00E24C50" w:rsidP="00E24C50">
      <w:pPr>
        <w:pStyle w:val="ListParagraph"/>
        <w:tabs>
          <w:tab w:val="left" w:pos="630"/>
        </w:tabs>
        <w:spacing w:after="200" w:line="276" w:lineRule="auto"/>
        <w:rPr>
          <w:rFonts w:cs="Times New Roman"/>
          <w:sz w:val="24"/>
          <w:szCs w:val="24"/>
        </w:rPr>
      </w:pPr>
    </w:p>
    <w:p w14:paraId="49FFCC45" w14:textId="06A85E1C" w:rsidR="00E24C50" w:rsidRPr="00A22CD5" w:rsidRDefault="00E24C50" w:rsidP="00E24C50">
      <w:pPr>
        <w:pStyle w:val="ListParagraph"/>
        <w:tabs>
          <w:tab w:val="left" w:pos="630"/>
        </w:tabs>
        <w:spacing w:after="200" w:line="276" w:lineRule="auto"/>
        <w:rPr>
          <w:rFonts w:cs="Times New Roman"/>
          <w:sz w:val="24"/>
          <w:szCs w:val="24"/>
        </w:rPr>
      </w:pPr>
    </w:p>
    <w:p w14:paraId="042F1AA3" w14:textId="5708E4C5" w:rsidR="00E24C50" w:rsidRPr="00A22CD5" w:rsidRDefault="00E24C50" w:rsidP="00E24C50">
      <w:pPr>
        <w:pStyle w:val="ListParagraph"/>
        <w:tabs>
          <w:tab w:val="left" w:pos="630"/>
        </w:tabs>
        <w:spacing w:after="200" w:line="276" w:lineRule="auto"/>
        <w:jc w:val="center"/>
        <w:rPr>
          <w:rFonts w:cs="Times New Roman"/>
          <w:b/>
          <w:sz w:val="24"/>
          <w:szCs w:val="24"/>
        </w:rPr>
      </w:pPr>
      <w:r w:rsidRPr="00A22CD5">
        <w:rPr>
          <w:rFonts w:cs="Times New Roman"/>
          <w:b/>
          <w:sz w:val="24"/>
          <w:szCs w:val="24"/>
        </w:rPr>
        <w:t>STOP</w:t>
      </w:r>
    </w:p>
    <w:p w14:paraId="2D8CE499" w14:textId="77777777" w:rsidR="009371BC" w:rsidRDefault="009371BC">
      <w:pPr>
        <w:rPr>
          <w:rFonts w:eastAsiaTheme="minorHAnsi"/>
        </w:rPr>
      </w:pPr>
      <w:r>
        <w:br w:type="page"/>
      </w:r>
    </w:p>
    <w:p w14:paraId="3B5AD5BA" w14:textId="5EA9A788" w:rsidR="00E24C50" w:rsidRPr="00A22CD5" w:rsidRDefault="00E24C50" w:rsidP="009D1FE7">
      <w:pPr>
        <w:pStyle w:val="ListParagraph"/>
        <w:numPr>
          <w:ilvl w:val="0"/>
          <w:numId w:val="5"/>
        </w:numPr>
        <w:tabs>
          <w:tab w:val="left" w:pos="630"/>
        </w:tabs>
        <w:spacing w:after="200" w:line="276" w:lineRule="auto"/>
        <w:ind w:left="630"/>
        <w:rPr>
          <w:rFonts w:cs="Times New Roman"/>
          <w:sz w:val="24"/>
          <w:szCs w:val="24"/>
        </w:rPr>
      </w:pPr>
      <w:r w:rsidRPr="00A22CD5">
        <w:rPr>
          <w:rFonts w:cs="Times New Roman"/>
          <w:sz w:val="24"/>
          <w:szCs w:val="24"/>
        </w:rPr>
        <w:lastRenderedPageBreak/>
        <w:t>If I add Ag</w:t>
      </w:r>
      <w:r w:rsidRPr="00A22CD5">
        <w:rPr>
          <w:rFonts w:cs="Times New Roman"/>
          <w:sz w:val="24"/>
          <w:szCs w:val="24"/>
          <w:vertAlign w:val="superscript"/>
        </w:rPr>
        <w:t>+</w:t>
      </w:r>
      <w:r w:rsidRPr="00A22CD5">
        <w:rPr>
          <w:rFonts w:cs="Times New Roman"/>
          <w:sz w:val="24"/>
          <w:szCs w:val="24"/>
        </w:rPr>
        <w:t xml:space="preserve"> to a mixture of I</w:t>
      </w:r>
      <w:r w:rsidRPr="00A22CD5">
        <w:rPr>
          <w:rFonts w:cs="Times New Roman"/>
          <w:sz w:val="24"/>
          <w:szCs w:val="24"/>
          <w:vertAlign w:val="superscript"/>
        </w:rPr>
        <w:t>-</w:t>
      </w:r>
      <w:r w:rsidRPr="00A22CD5">
        <w:rPr>
          <w:rFonts w:cs="Times New Roman"/>
          <w:sz w:val="24"/>
          <w:szCs w:val="24"/>
        </w:rPr>
        <w:t xml:space="preserve"> and Cl</w:t>
      </w:r>
      <w:r w:rsidRPr="00A22CD5">
        <w:rPr>
          <w:rFonts w:cs="Times New Roman"/>
          <w:sz w:val="24"/>
          <w:szCs w:val="24"/>
          <w:vertAlign w:val="superscript"/>
        </w:rPr>
        <w:t>-</w:t>
      </w:r>
      <w:r w:rsidRPr="00A22CD5">
        <w:rPr>
          <w:rFonts w:cs="Times New Roman"/>
          <w:sz w:val="24"/>
          <w:szCs w:val="24"/>
        </w:rPr>
        <w:t xml:space="preserve"> which should precipitate first? </w:t>
      </w:r>
      <w:proofErr w:type="spellStart"/>
      <w:proofErr w:type="gramStart"/>
      <w:r w:rsidRPr="00A22CD5">
        <w:rPr>
          <w:rFonts w:cs="Times New Roman"/>
          <w:sz w:val="24"/>
          <w:szCs w:val="24"/>
        </w:rPr>
        <w:t>ie</w:t>
      </w:r>
      <w:proofErr w:type="spellEnd"/>
      <w:proofErr w:type="gramEnd"/>
      <w:r w:rsidRPr="00A22CD5">
        <w:rPr>
          <w:rFonts w:cs="Times New Roman"/>
          <w:sz w:val="24"/>
          <w:szCs w:val="24"/>
        </w:rPr>
        <w:t>. Which salt favors solid formation?</w:t>
      </w:r>
    </w:p>
    <w:p w14:paraId="26C6056E" w14:textId="77777777" w:rsidR="00E24C50" w:rsidRPr="00A22CD5" w:rsidRDefault="00E24C50" w:rsidP="00E24C50">
      <w:pPr>
        <w:pStyle w:val="ListParagraph"/>
        <w:tabs>
          <w:tab w:val="left" w:pos="630"/>
        </w:tabs>
        <w:spacing w:after="200" w:line="276" w:lineRule="auto"/>
        <w:jc w:val="center"/>
        <w:rPr>
          <w:rFonts w:cs="Times New Roman"/>
          <w:sz w:val="24"/>
          <w:szCs w:val="24"/>
        </w:rPr>
      </w:pPr>
      <w:r w:rsidRPr="00A22CD5">
        <w:rPr>
          <w:rFonts w:cs="Times New Roman"/>
          <w:sz w:val="24"/>
          <w:szCs w:val="24"/>
        </w:rPr>
        <w:t>Ag</w:t>
      </w:r>
      <w:r w:rsidRPr="00A22CD5">
        <w:rPr>
          <w:rFonts w:cs="Times New Roman"/>
          <w:sz w:val="24"/>
          <w:szCs w:val="24"/>
          <w:vertAlign w:val="superscript"/>
        </w:rPr>
        <w:t>+</w:t>
      </w:r>
      <w:r w:rsidRPr="00A22CD5">
        <w:rPr>
          <w:rFonts w:cs="Times New Roman"/>
          <w:sz w:val="24"/>
          <w:szCs w:val="24"/>
        </w:rPr>
        <w:t>+I</w:t>
      </w:r>
      <w:r w:rsidRPr="00A22CD5">
        <w:rPr>
          <w:rFonts w:cs="Times New Roman"/>
          <w:sz w:val="24"/>
          <w:szCs w:val="24"/>
          <w:vertAlign w:val="superscript"/>
        </w:rPr>
        <w:t>-</w:t>
      </w:r>
      <w:r w:rsidRPr="00A22CD5">
        <w:rPr>
          <w:rFonts w:cs="Times New Roman"/>
          <w:sz w:val="24"/>
          <w:szCs w:val="24"/>
        </w:rPr>
        <w:t>→</w:t>
      </w:r>
      <w:proofErr w:type="spellStart"/>
      <w:r w:rsidRPr="00A22CD5">
        <w:rPr>
          <w:rFonts w:cs="Times New Roman"/>
          <w:sz w:val="24"/>
          <w:szCs w:val="24"/>
        </w:rPr>
        <w:t>AgI</w:t>
      </w:r>
      <w:proofErr w:type="spellEnd"/>
      <w:r w:rsidRPr="00A22CD5">
        <w:rPr>
          <w:rFonts w:cs="Times New Roman"/>
          <w:sz w:val="24"/>
          <w:szCs w:val="24"/>
          <w:vertAlign w:val="subscript"/>
        </w:rPr>
        <w:t>(s</w:t>
      </w:r>
      <w:proofErr w:type="gramStart"/>
      <w:r w:rsidRPr="00A22CD5">
        <w:rPr>
          <w:rFonts w:cs="Times New Roman"/>
          <w:sz w:val="24"/>
          <w:szCs w:val="24"/>
          <w:vertAlign w:val="subscript"/>
        </w:rPr>
        <w:t xml:space="preserve">)  </w:t>
      </w:r>
      <w:proofErr w:type="spellStart"/>
      <w:r w:rsidRPr="00A22CD5">
        <w:rPr>
          <w:rFonts w:cs="Times New Roman"/>
          <w:sz w:val="24"/>
          <w:szCs w:val="24"/>
        </w:rPr>
        <w:t>K</w:t>
      </w:r>
      <w:r w:rsidRPr="00A22CD5">
        <w:rPr>
          <w:rFonts w:cs="Times New Roman"/>
          <w:sz w:val="24"/>
          <w:szCs w:val="24"/>
          <w:vertAlign w:val="subscript"/>
        </w:rPr>
        <w:t>sp</w:t>
      </w:r>
      <w:proofErr w:type="spellEnd"/>
      <w:proofErr w:type="gramEnd"/>
      <w:r w:rsidRPr="00A22CD5">
        <w:rPr>
          <w:rFonts w:cs="Times New Roman"/>
          <w:sz w:val="24"/>
          <w:szCs w:val="24"/>
        </w:rPr>
        <w:t>=8.3</w:t>
      </w:r>
      <w:r w:rsidRPr="00A22CD5">
        <w:rPr>
          <w:rFonts w:ascii="Cambria Math" w:hAnsi="Cambria Math" w:cs="Cambria Math"/>
          <w:sz w:val="24"/>
          <w:szCs w:val="24"/>
        </w:rPr>
        <w:t>⨯</w:t>
      </w:r>
      <w:r w:rsidRPr="00A22CD5">
        <w:rPr>
          <w:rFonts w:cs="Times New Roman"/>
          <w:sz w:val="24"/>
          <w:szCs w:val="24"/>
        </w:rPr>
        <w:t>10</w:t>
      </w:r>
      <w:r w:rsidRPr="00A22CD5">
        <w:rPr>
          <w:rFonts w:cs="Times New Roman"/>
          <w:sz w:val="24"/>
          <w:szCs w:val="24"/>
          <w:vertAlign w:val="superscript"/>
        </w:rPr>
        <w:t>-17</w:t>
      </w:r>
    </w:p>
    <w:p w14:paraId="15CB2408" w14:textId="77777777" w:rsidR="00E24C50" w:rsidRPr="00A22CD5" w:rsidRDefault="00E24C50" w:rsidP="00E24C50">
      <w:pPr>
        <w:pStyle w:val="ListParagraph"/>
        <w:tabs>
          <w:tab w:val="left" w:pos="630"/>
        </w:tabs>
        <w:spacing w:after="200" w:line="276" w:lineRule="auto"/>
        <w:jc w:val="center"/>
        <w:rPr>
          <w:rFonts w:cs="Times New Roman"/>
          <w:sz w:val="24"/>
          <w:szCs w:val="24"/>
        </w:rPr>
      </w:pPr>
      <w:r w:rsidRPr="00A22CD5">
        <w:rPr>
          <w:rFonts w:cs="Times New Roman"/>
          <w:sz w:val="24"/>
          <w:szCs w:val="24"/>
        </w:rPr>
        <w:t>Ag</w:t>
      </w:r>
      <w:r w:rsidRPr="00A22CD5">
        <w:rPr>
          <w:rFonts w:cs="Times New Roman"/>
          <w:sz w:val="24"/>
          <w:szCs w:val="24"/>
          <w:vertAlign w:val="superscript"/>
        </w:rPr>
        <w:t>+</w:t>
      </w:r>
      <w:r w:rsidRPr="00A22CD5">
        <w:rPr>
          <w:rFonts w:cs="Times New Roman"/>
          <w:sz w:val="24"/>
          <w:szCs w:val="24"/>
        </w:rPr>
        <w:t>+Cl</w:t>
      </w:r>
      <w:r w:rsidRPr="00A22CD5">
        <w:rPr>
          <w:rFonts w:cs="Times New Roman"/>
          <w:sz w:val="24"/>
          <w:szCs w:val="24"/>
          <w:vertAlign w:val="superscript"/>
        </w:rPr>
        <w:t>-</w:t>
      </w:r>
      <w:r w:rsidRPr="00A22CD5">
        <w:rPr>
          <w:rFonts w:cs="Times New Roman"/>
          <w:sz w:val="24"/>
          <w:szCs w:val="24"/>
        </w:rPr>
        <w:t>→</w:t>
      </w:r>
      <w:proofErr w:type="spellStart"/>
      <w:r w:rsidRPr="00A22CD5">
        <w:rPr>
          <w:rFonts w:cs="Times New Roman"/>
          <w:sz w:val="24"/>
          <w:szCs w:val="24"/>
        </w:rPr>
        <w:t>AgCl</w:t>
      </w:r>
      <w:proofErr w:type="spellEnd"/>
      <w:r w:rsidRPr="00A22CD5">
        <w:rPr>
          <w:rFonts w:cs="Times New Roman"/>
          <w:sz w:val="24"/>
          <w:szCs w:val="24"/>
          <w:vertAlign w:val="subscript"/>
        </w:rPr>
        <w:t xml:space="preserve">(s) </w:t>
      </w:r>
      <w:proofErr w:type="spellStart"/>
      <w:r w:rsidRPr="00A22CD5">
        <w:rPr>
          <w:rFonts w:cs="Times New Roman"/>
          <w:sz w:val="24"/>
          <w:szCs w:val="24"/>
        </w:rPr>
        <w:t>K</w:t>
      </w:r>
      <w:r w:rsidRPr="00A22CD5">
        <w:rPr>
          <w:rFonts w:cs="Times New Roman"/>
          <w:sz w:val="24"/>
          <w:szCs w:val="24"/>
          <w:vertAlign w:val="subscript"/>
        </w:rPr>
        <w:t>sp</w:t>
      </w:r>
      <w:proofErr w:type="spellEnd"/>
      <w:r w:rsidRPr="00A22CD5">
        <w:rPr>
          <w:rFonts w:cs="Times New Roman"/>
          <w:sz w:val="24"/>
          <w:szCs w:val="24"/>
        </w:rPr>
        <w:t>=1.8</w:t>
      </w:r>
      <w:r w:rsidRPr="00A22CD5">
        <w:rPr>
          <w:rFonts w:ascii="Cambria Math" w:hAnsi="Cambria Math" w:cs="Cambria Math"/>
          <w:sz w:val="24"/>
          <w:szCs w:val="24"/>
        </w:rPr>
        <w:t>⨯</w:t>
      </w:r>
      <w:r w:rsidRPr="00A22CD5">
        <w:rPr>
          <w:rFonts w:cs="Times New Roman"/>
          <w:sz w:val="24"/>
          <w:szCs w:val="24"/>
        </w:rPr>
        <w:t>10</w:t>
      </w:r>
      <w:r w:rsidRPr="00A22CD5">
        <w:rPr>
          <w:rFonts w:cs="Times New Roman"/>
          <w:sz w:val="24"/>
          <w:szCs w:val="24"/>
          <w:vertAlign w:val="superscript"/>
        </w:rPr>
        <w:t>-10</w:t>
      </w:r>
    </w:p>
    <w:p w14:paraId="0B3D3CDA" w14:textId="77777777" w:rsidR="00E24C50" w:rsidRPr="00A22CD5" w:rsidRDefault="00E24C50" w:rsidP="00E24C50">
      <w:pPr>
        <w:pStyle w:val="ListParagraph"/>
        <w:tabs>
          <w:tab w:val="left" w:pos="630"/>
        </w:tabs>
        <w:spacing w:after="200" w:line="276" w:lineRule="auto"/>
        <w:rPr>
          <w:rFonts w:cs="Times New Roman"/>
          <w:sz w:val="24"/>
          <w:szCs w:val="24"/>
        </w:rPr>
      </w:pPr>
    </w:p>
    <w:p w14:paraId="60E7FD73" w14:textId="77777777" w:rsidR="00E24C50" w:rsidRPr="00A22CD5" w:rsidRDefault="00E24C50" w:rsidP="00E24C50">
      <w:pPr>
        <w:pStyle w:val="ListParagraph"/>
        <w:tabs>
          <w:tab w:val="left" w:pos="630"/>
        </w:tabs>
        <w:spacing w:after="200" w:line="276" w:lineRule="auto"/>
        <w:rPr>
          <w:rFonts w:cs="Times New Roman"/>
          <w:sz w:val="24"/>
          <w:szCs w:val="24"/>
        </w:rPr>
      </w:pPr>
    </w:p>
    <w:p w14:paraId="5BFFA3D5" w14:textId="2AADB69C" w:rsidR="00E24C50" w:rsidRPr="00A22CD5" w:rsidRDefault="00E24C50" w:rsidP="00E24C50">
      <w:pPr>
        <w:tabs>
          <w:tab w:val="left" w:pos="630"/>
        </w:tabs>
        <w:spacing w:after="200" w:line="276" w:lineRule="auto"/>
      </w:pPr>
    </w:p>
    <w:p w14:paraId="654350B7" w14:textId="2EE89D27" w:rsidR="00E24C50" w:rsidRPr="00A22CD5" w:rsidRDefault="00E24C50" w:rsidP="00E24C50">
      <w:pPr>
        <w:tabs>
          <w:tab w:val="left" w:pos="630"/>
        </w:tabs>
        <w:spacing w:after="200" w:line="276" w:lineRule="auto"/>
      </w:pPr>
    </w:p>
    <w:p w14:paraId="5C756DB1" w14:textId="5FD94F40" w:rsidR="00E24C50" w:rsidRPr="00A22CD5" w:rsidRDefault="00E24C50" w:rsidP="00E24C50">
      <w:pPr>
        <w:tabs>
          <w:tab w:val="left" w:pos="630"/>
        </w:tabs>
        <w:spacing w:after="200" w:line="276" w:lineRule="auto"/>
      </w:pPr>
    </w:p>
    <w:p w14:paraId="0F43A52F" w14:textId="77777777" w:rsidR="007B018E" w:rsidRPr="00A22CD5" w:rsidRDefault="007B018E" w:rsidP="007B018E">
      <w:pPr>
        <w:tabs>
          <w:tab w:val="left" w:pos="630"/>
        </w:tabs>
        <w:spacing w:after="200" w:line="276" w:lineRule="auto"/>
        <w:rPr>
          <w:b/>
        </w:rPr>
      </w:pPr>
    </w:p>
    <w:p w14:paraId="22D94FFA" w14:textId="3D6B74C3" w:rsidR="005F1F88" w:rsidRPr="00A22CD5" w:rsidRDefault="005F1F88" w:rsidP="005F1F88">
      <w:pPr>
        <w:pStyle w:val="ListParagraph"/>
        <w:tabs>
          <w:tab w:val="left" w:pos="630"/>
        </w:tabs>
        <w:spacing w:after="200" w:line="276" w:lineRule="auto"/>
        <w:rPr>
          <w:rFonts w:cs="Times New Roman"/>
          <w:b/>
          <w:sz w:val="24"/>
          <w:szCs w:val="24"/>
        </w:rPr>
      </w:pPr>
    </w:p>
    <w:p w14:paraId="109BEE1F" w14:textId="77777777" w:rsidR="00E24C50" w:rsidRPr="00A22CD5" w:rsidRDefault="00E24C50" w:rsidP="00E24C50">
      <w:pPr>
        <w:pStyle w:val="ListParagraph"/>
        <w:tabs>
          <w:tab w:val="left" w:pos="630"/>
        </w:tabs>
        <w:spacing w:after="200" w:line="276" w:lineRule="auto"/>
        <w:jc w:val="center"/>
        <w:rPr>
          <w:rFonts w:cs="Times New Roman"/>
          <w:b/>
          <w:sz w:val="24"/>
          <w:szCs w:val="24"/>
        </w:rPr>
      </w:pPr>
      <w:r w:rsidRPr="00A22CD5">
        <w:rPr>
          <w:rFonts w:cs="Times New Roman"/>
          <w:b/>
          <w:sz w:val="24"/>
          <w:szCs w:val="24"/>
        </w:rPr>
        <w:t>STOP</w:t>
      </w:r>
    </w:p>
    <w:p w14:paraId="5E6B2359" w14:textId="4DE0BD25" w:rsidR="00E24C50" w:rsidRPr="00A22CD5" w:rsidRDefault="00E24C50" w:rsidP="005F1F88">
      <w:pPr>
        <w:pStyle w:val="ListParagraph"/>
        <w:tabs>
          <w:tab w:val="left" w:pos="630"/>
        </w:tabs>
        <w:spacing w:after="200" w:line="276" w:lineRule="auto"/>
        <w:rPr>
          <w:rFonts w:cs="Times New Roman"/>
          <w:b/>
          <w:sz w:val="24"/>
          <w:szCs w:val="24"/>
        </w:rPr>
      </w:pPr>
    </w:p>
    <w:p w14:paraId="4FAF239E" w14:textId="3876E8AD" w:rsidR="009371BC" w:rsidRDefault="009371BC" w:rsidP="009371BC">
      <w:pPr>
        <w:pStyle w:val="ListParagraph"/>
        <w:tabs>
          <w:tab w:val="left" w:pos="630"/>
        </w:tabs>
        <w:spacing w:after="200" w:line="276" w:lineRule="auto"/>
        <w:rPr>
          <w:rFonts w:cs="Times New Roman"/>
          <w:sz w:val="24"/>
          <w:szCs w:val="24"/>
        </w:rPr>
      </w:pPr>
      <w:r>
        <w:rPr>
          <w:rFonts w:cs="Times New Roman"/>
          <w:noProof/>
          <w:sz w:val="24"/>
          <w:szCs w:val="24"/>
        </w:rPr>
        <w:drawing>
          <wp:inline distT="0" distB="0" distL="0" distR="0" wp14:anchorId="00DE7471" wp14:editId="3864978F">
            <wp:extent cx="5542671" cy="47053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50265" cy="4711796"/>
                    </a:xfrm>
                    <a:prstGeom prst="rect">
                      <a:avLst/>
                    </a:prstGeom>
                    <a:noFill/>
                  </pic:spPr>
                </pic:pic>
              </a:graphicData>
            </a:graphic>
          </wp:inline>
        </w:drawing>
      </w:r>
    </w:p>
    <w:p w14:paraId="2EB06003" w14:textId="768C798E" w:rsidR="00E921F7" w:rsidRPr="00A22CD5" w:rsidRDefault="00E921F7" w:rsidP="009D1FE7">
      <w:pPr>
        <w:pStyle w:val="ListParagraph"/>
        <w:numPr>
          <w:ilvl w:val="0"/>
          <w:numId w:val="5"/>
        </w:numPr>
        <w:tabs>
          <w:tab w:val="left" w:pos="630"/>
        </w:tabs>
        <w:spacing w:after="200" w:line="276" w:lineRule="auto"/>
        <w:rPr>
          <w:rFonts w:cs="Times New Roman"/>
          <w:sz w:val="24"/>
          <w:szCs w:val="24"/>
        </w:rPr>
      </w:pPr>
      <w:r w:rsidRPr="00A22CD5">
        <w:rPr>
          <w:rFonts w:cs="Times New Roman"/>
          <w:sz w:val="24"/>
          <w:szCs w:val="24"/>
        </w:rPr>
        <w:lastRenderedPageBreak/>
        <w:t xml:space="preserve">In the titration curve </w:t>
      </w:r>
      <w:r w:rsidR="009371BC">
        <w:rPr>
          <w:rFonts w:cs="Times New Roman"/>
          <w:sz w:val="24"/>
          <w:szCs w:val="24"/>
        </w:rPr>
        <w:t>above</w:t>
      </w:r>
      <w:r w:rsidRPr="00A22CD5">
        <w:rPr>
          <w:rFonts w:cs="Times New Roman"/>
          <w:sz w:val="24"/>
          <w:szCs w:val="24"/>
        </w:rPr>
        <w:t xml:space="preserve"> (Fig 6-5) 40.00 mL of unknown solution containing I</w:t>
      </w:r>
      <w:r w:rsidRPr="00A22CD5">
        <w:rPr>
          <w:rFonts w:cs="Times New Roman"/>
          <w:sz w:val="24"/>
          <w:szCs w:val="24"/>
          <w:vertAlign w:val="superscript"/>
        </w:rPr>
        <w:t>-</w:t>
      </w:r>
      <w:r w:rsidRPr="00A22CD5">
        <w:rPr>
          <w:rFonts w:cs="Times New Roman"/>
          <w:sz w:val="24"/>
          <w:szCs w:val="24"/>
        </w:rPr>
        <w:t xml:space="preserve"> and Cl</w:t>
      </w:r>
      <w:r w:rsidRPr="00A22CD5">
        <w:rPr>
          <w:rFonts w:cs="Times New Roman"/>
          <w:sz w:val="24"/>
          <w:szCs w:val="24"/>
          <w:vertAlign w:val="superscript"/>
        </w:rPr>
        <w:t>-</w:t>
      </w:r>
      <w:r w:rsidRPr="00A22CD5">
        <w:rPr>
          <w:rFonts w:cs="Times New Roman"/>
          <w:sz w:val="24"/>
          <w:szCs w:val="24"/>
        </w:rPr>
        <w:t xml:space="preserve"> were titrated with 0.0915 M Ag</w:t>
      </w:r>
      <w:r w:rsidRPr="00A22CD5">
        <w:rPr>
          <w:rFonts w:cs="Times New Roman"/>
          <w:sz w:val="24"/>
          <w:szCs w:val="24"/>
          <w:vertAlign w:val="superscript"/>
        </w:rPr>
        <w:t>+</w:t>
      </w:r>
      <w:r w:rsidRPr="00A22CD5">
        <w:rPr>
          <w:rFonts w:cs="Times New Roman"/>
          <w:sz w:val="24"/>
          <w:szCs w:val="24"/>
        </w:rPr>
        <w:t>. What is the concentration of both ions?</w:t>
      </w:r>
    </w:p>
    <w:p w14:paraId="41C5031E" w14:textId="36EF40D9" w:rsidR="00E24C50" w:rsidRPr="00A22CD5" w:rsidRDefault="00E24C50" w:rsidP="005F1F88">
      <w:pPr>
        <w:pStyle w:val="ListParagraph"/>
        <w:tabs>
          <w:tab w:val="left" w:pos="630"/>
        </w:tabs>
        <w:spacing w:after="200" w:line="276" w:lineRule="auto"/>
        <w:rPr>
          <w:rFonts w:cs="Times New Roman"/>
          <w:b/>
          <w:sz w:val="24"/>
          <w:szCs w:val="24"/>
        </w:rPr>
      </w:pPr>
    </w:p>
    <w:p w14:paraId="1397A352" w14:textId="45E445D1" w:rsidR="00E921F7" w:rsidRPr="00A22CD5" w:rsidRDefault="00E921F7" w:rsidP="005F1F88">
      <w:pPr>
        <w:pStyle w:val="ListParagraph"/>
        <w:tabs>
          <w:tab w:val="left" w:pos="630"/>
        </w:tabs>
        <w:spacing w:after="200" w:line="276" w:lineRule="auto"/>
        <w:rPr>
          <w:rFonts w:cs="Times New Roman"/>
          <w:b/>
          <w:sz w:val="24"/>
          <w:szCs w:val="24"/>
        </w:rPr>
      </w:pPr>
    </w:p>
    <w:p w14:paraId="61574707" w14:textId="1D0AB279" w:rsidR="00E921F7" w:rsidRPr="00A22CD5" w:rsidRDefault="00E921F7" w:rsidP="005F1F88">
      <w:pPr>
        <w:pStyle w:val="ListParagraph"/>
        <w:tabs>
          <w:tab w:val="left" w:pos="630"/>
        </w:tabs>
        <w:spacing w:after="200" w:line="276" w:lineRule="auto"/>
        <w:rPr>
          <w:rFonts w:cs="Times New Roman"/>
          <w:b/>
          <w:sz w:val="24"/>
          <w:szCs w:val="24"/>
        </w:rPr>
      </w:pPr>
    </w:p>
    <w:p w14:paraId="3E6D7C36" w14:textId="261CD6D2" w:rsidR="00E921F7" w:rsidRPr="00A22CD5" w:rsidRDefault="00E921F7" w:rsidP="005F1F88">
      <w:pPr>
        <w:pStyle w:val="ListParagraph"/>
        <w:tabs>
          <w:tab w:val="left" w:pos="630"/>
        </w:tabs>
        <w:spacing w:after="200" w:line="276" w:lineRule="auto"/>
        <w:rPr>
          <w:rFonts w:cs="Times New Roman"/>
          <w:b/>
          <w:sz w:val="24"/>
          <w:szCs w:val="24"/>
        </w:rPr>
      </w:pPr>
    </w:p>
    <w:p w14:paraId="3B69F7ED" w14:textId="26982FB1" w:rsidR="00E921F7" w:rsidRPr="00A22CD5" w:rsidRDefault="00E921F7" w:rsidP="005F1F88">
      <w:pPr>
        <w:pStyle w:val="ListParagraph"/>
        <w:tabs>
          <w:tab w:val="left" w:pos="630"/>
        </w:tabs>
        <w:spacing w:after="200" w:line="276" w:lineRule="auto"/>
        <w:rPr>
          <w:rFonts w:cs="Times New Roman"/>
          <w:b/>
          <w:sz w:val="24"/>
          <w:szCs w:val="24"/>
        </w:rPr>
      </w:pPr>
    </w:p>
    <w:p w14:paraId="376A564B" w14:textId="32A0ABF7" w:rsidR="00E921F7" w:rsidRPr="00A22CD5" w:rsidRDefault="00E921F7" w:rsidP="005F1F88">
      <w:pPr>
        <w:pStyle w:val="ListParagraph"/>
        <w:tabs>
          <w:tab w:val="left" w:pos="630"/>
        </w:tabs>
        <w:spacing w:after="200" w:line="276" w:lineRule="auto"/>
        <w:rPr>
          <w:rFonts w:cs="Times New Roman"/>
          <w:b/>
          <w:sz w:val="24"/>
          <w:szCs w:val="24"/>
        </w:rPr>
      </w:pPr>
    </w:p>
    <w:p w14:paraId="3BD09095" w14:textId="7CC8E59A" w:rsidR="00E921F7" w:rsidRPr="00A22CD5" w:rsidRDefault="00E921F7" w:rsidP="005F1F88">
      <w:pPr>
        <w:pStyle w:val="ListParagraph"/>
        <w:tabs>
          <w:tab w:val="left" w:pos="630"/>
        </w:tabs>
        <w:spacing w:after="200" w:line="276" w:lineRule="auto"/>
        <w:rPr>
          <w:rFonts w:cs="Times New Roman"/>
          <w:b/>
          <w:sz w:val="24"/>
          <w:szCs w:val="24"/>
        </w:rPr>
      </w:pPr>
    </w:p>
    <w:p w14:paraId="421D4A8B" w14:textId="1C6CA4E2" w:rsidR="00E921F7" w:rsidRPr="00A22CD5" w:rsidRDefault="00E921F7" w:rsidP="005F1F88">
      <w:pPr>
        <w:pStyle w:val="ListParagraph"/>
        <w:tabs>
          <w:tab w:val="left" w:pos="630"/>
        </w:tabs>
        <w:spacing w:after="200" w:line="276" w:lineRule="auto"/>
        <w:rPr>
          <w:rFonts w:cs="Times New Roman"/>
          <w:b/>
          <w:sz w:val="24"/>
          <w:szCs w:val="24"/>
        </w:rPr>
      </w:pPr>
    </w:p>
    <w:p w14:paraId="0EFE2581" w14:textId="3555217F" w:rsidR="00E921F7" w:rsidRPr="00A22CD5" w:rsidRDefault="00E921F7" w:rsidP="005F1F88">
      <w:pPr>
        <w:pStyle w:val="ListParagraph"/>
        <w:tabs>
          <w:tab w:val="left" w:pos="630"/>
        </w:tabs>
        <w:spacing w:after="200" w:line="276" w:lineRule="auto"/>
        <w:rPr>
          <w:rFonts w:cs="Times New Roman"/>
          <w:b/>
          <w:sz w:val="24"/>
          <w:szCs w:val="24"/>
        </w:rPr>
      </w:pPr>
    </w:p>
    <w:p w14:paraId="1DF2CA99" w14:textId="0803E2D5" w:rsidR="00E921F7" w:rsidRPr="00A22CD5" w:rsidRDefault="00E921F7" w:rsidP="005F1F88">
      <w:pPr>
        <w:pStyle w:val="ListParagraph"/>
        <w:tabs>
          <w:tab w:val="left" w:pos="630"/>
        </w:tabs>
        <w:spacing w:after="200" w:line="276" w:lineRule="auto"/>
        <w:rPr>
          <w:rFonts w:cs="Times New Roman"/>
          <w:b/>
          <w:sz w:val="24"/>
          <w:szCs w:val="24"/>
        </w:rPr>
      </w:pPr>
    </w:p>
    <w:p w14:paraId="1821C6A5" w14:textId="45F2F0F7" w:rsidR="00E921F7" w:rsidRPr="00A22CD5" w:rsidRDefault="00E921F7" w:rsidP="005F1F88">
      <w:pPr>
        <w:pStyle w:val="ListParagraph"/>
        <w:tabs>
          <w:tab w:val="left" w:pos="630"/>
        </w:tabs>
        <w:spacing w:after="200" w:line="276" w:lineRule="auto"/>
        <w:rPr>
          <w:rFonts w:cs="Times New Roman"/>
          <w:b/>
          <w:sz w:val="24"/>
          <w:szCs w:val="24"/>
        </w:rPr>
      </w:pPr>
    </w:p>
    <w:p w14:paraId="14130674" w14:textId="30DF2CB0" w:rsidR="00E921F7" w:rsidRPr="00A22CD5" w:rsidRDefault="00E921F7" w:rsidP="005F1F88">
      <w:pPr>
        <w:pStyle w:val="ListParagraph"/>
        <w:tabs>
          <w:tab w:val="left" w:pos="630"/>
        </w:tabs>
        <w:spacing w:after="200" w:line="276" w:lineRule="auto"/>
        <w:rPr>
          <w:rFonts w:cs="Times New Roman"/>
          <w:b/>
          <w:sz w:val="24"/>
          <w:szCs w:val="24"/>
        </w:rPr>
      </w:pPr>
    </w:p>
    <w:p w14:paraId="7CC23673" w14:textId="67AD9019" w:rsidR="00E921F7" w:rsidRPr="00A22CD5" w:rsidRDefault="00E921F7" w:rsidP="00E921F7">
      <w:pPr>
        <w:tabs>
          <w:tab w:val="left" w:pos="630"/>
        </w:tabs>
        <w:spacing w:after="200" w:line="276" w:lineRule="auto"/>
        <w:jc w:val="center"/>
        <w:rPr>
          <w:b/>
        </w:rPr>
      </w:pPr>
      <w:r w:rsidRPr="00A22CD5">
        <w:rPr>
          <w:b/>
        </w:rPr>
        <w:t>STOP</w:t>
      </w:r>
    </w:p>
    <w:p w14:paraId="3168F981" w14:textId="656E1F4B" w:rsidR="009371BC" w:rsidRDefault="009371BC" w:rsidP="00816FFC">
      <w:pPr>
        <w:tabs>
          <w:tab w:val="left" w:pos="630"/>
        </w:tabs>
        <w:spacing w:after="200" w:line="276" w:lineRule="auto"/>
        <w:rPr>
          <w:u w:val="single"/>
        </w:rPr>
      </w:pPr>
      <w:r>
        <w:rPr>
          <w:noProof/>
          <w:u w:val="single"/>
        </w:rPr>
        <w:drawing>
          <wp:inline distT="0" distB="0" distL="0" distR="0" wp14:anchorId="74EB196F" wp14:editId="40157A36">
            <wp:extent cx="6038974" cy="397192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50627" cy="3979590"/>
                    </a:xfrm>
                    <a:prstGeom prst="rect">
                      <a:avLst/>
                    </a:prstGeom>
                    <a:noFill/>
                  </pic:spPr>
                </pic:pic>
              </a:graphicData>
            </a:graphic>
          </wp:inline>
        </w:drawing>
      </w:r>
    </w:p>
    <w:p w14:paraId="62CE7E6E" w14:textId="60E189AC" w:rsidR="00AA4F58" w:rsidRDefault="00AA4F58" w:rsidP="00677E57">
      <w:pPr>
        <w:rPr>
          <w:u w:val="single"/>
        </w:rPr>
      </w:pPr>
      <w:bookmarkStart w:id="1" w:name="_GoBack"/>
      <w:bookmarkEnd w:id="1"/>
    </w:p>
    <w:sectPr w:rsidR="00AA4F58" w:rsidSect="0063292C">
      <w:headerReference w:type="default" r:id="rId18"/>
      <w:footerReference w:type="default" r:id="rId19"/>
      <w:type w:val="continuous"/>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D1CC458" w15:done="0"/>
  <w15:commentEx w15:paraId="528D054B" w15:done="0"/>
  <w15:commentEx w15:paraId="5F90D180" w15:done="0"/>
  <w15:commentEx w15:paraId="68DE8DA5" w15:done="0"/>
  <w15:commentEx w15:paraId="11838AC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A0126A" w14:textId="77777777" w:rsidR="00276B7C" w:rsidRDefault="00276B7C" w:rsidP="00982219">
      <w:r>
        <w:separator/>
      </w:r>
    </w:p>
  </w:endnote>
  <w:endnote w:type="continuationSeparator" w:id="0">
    <w:p w14:paraId="356173DD" w14:textId="77777777" w:rsidR="00276B7C" w:rsidRDefault="00276B7C" w:rsidP="00982219">
      <w:r>
        <w:continuationSeparator/>
      </w:r>
    </w:p>
  </w:endnote>
  <w:endnote w:type="continuationNotice" w:id="1">
    <w:p w14:paraId="73DCD8DE" w14:textId="77777777" w:rsidR="00276B7C" w:rsidRDefault="00276B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2B1F1" w14:textId="2B29AF28" w:rsidR="00A701AB" w:rsidRDefault="00A701AB" w:rsidP="00982219">
    <w:pPr>
      <w:pStyle w:val="Footer"/>
    </w:pPr>
    <w:r>
      <w:t>Fry-Petit</w:t>
    </w:r>
    <w:r>
      <w:tab/>
    </w:r>
    <w:r>
      <w:fldChar w:fldCharType="begin"/>
    </w:r>
    <w:r>
      <w:instrText xml:space="preserve"> PAGE   \* MERGEFORMAT </w:instrText>
    </w:r>
    <w:r>
      <w:fldChar w:fldCharType="separate"/>
    </w:r>
    <w:r w:rsidR="000D14F7">
      <w:rPr>
        <w:noProof/>
      </w:rPr>
      <w:t>12</w:t>
    </w:r>
    <w:r>
      <w:rPr>
        <w:noProof/>
      </w:rPr>
      <w:fldChar w:fldCharType="end"/>
    </w:r>
    <w:r>
      <w:tab/>
      <w:t>CHEM 315 SP 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6291D1" w14:textId="77777777" w:rsidR="00276B7C" w:rsidRDefault="00276B7C" w:rsidP="00982219">
      <w:r>
        <w:separator/>
      </w:r>
    </w:p>
  </w:footnote>
  <w:footnote w:type="continuationSeparator" w:id="0">
    <w:p w14:paraId="5587232F" w14:textId="77777777" w:rsidR="00276B7C" w:rsidRDefault="00276B7C" w:rsidP="00982219">
      <w:r>
        <w:continuationSeparator/>
      </w:r>
    </w:p>
  </w:footnote>
  <w:footnote w:type="continuationNotice" w:id="1">
    <w:p w14:paraId="6FB46059" w14:textId="77777777" w:rsidR="00276B7C" w:rsidRDefault="00276B7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111324" w14:textId="77777777" w:rsidR="00A701AB" w:rsidRDefault="00A701AB">
    <w:pPr>
      <w:pStyle w:val="Header"/>
    </w:pPr>
    <w:r>
      <w:t>Unit 2</w:t>
    </w:r>
  </w:p>
  <w:p w14:paraId="02182F23" w14:textId="77777777" w:rsidR="00A701AB" w:rsidRDefault="00A701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76CDE"/>
    <w:multiLevelType w:val="hybridMultilevel"/>
    <w:tmpl w:val="9710CA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377BE9"/>
    <w:multiLevelType w:val="hybridMultilevel"/>
    <w:tmpl w:val="DF488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5A32C9"/>
    <w:multiLevelType w:val="hybridMultilevel"/>
    <w:tmpl w:val="338CFB4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5366196"/>
    <w:multiLevelType w:val="hybridMultilevel"/>
    <w:tmpl w:val="E632895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92B413C"/>
    <w:multiLevelType w:val="hybridMultilevel"/>
    <w:tmpl w:val="B9349BCC"/>
    <w:lvl w:ilvl="0" w:tplc="5846F4BA">
      <w:start w:val="1"/>
      <w:numFmt w:val="bullet"/>
      <w:lvlText w:val="•"/>
      <w:lvlJc w:val="left"/>
      <w:pPr>
        <w:tabs>
          <w:tab w:val="num" w:pos="720"/>
        </w:tabs>
        <w:ind w:left="720" w:hanging="360"/>
      </w:pPr>
      <w:rPr>
        <w:rFonts w:ascii="Arial" w:hAnsi="Arial" w:hint="default"/>
      </w:rPr>
    </w:lvl>
    <w:lvl w:ilvl="1" w:tplc="40184780" w:tentative="1">
      <w:start w:val="1"/>
      <w:numFmt w:val="bullet"/>
      <w:lvlText w:val="•"/>
      <w:lvlJc w:val="left"/>
      <w:pPr>
        <w:tabs>
          <w:tab w:val="num" w:pos="1440"/>
        </w:tabs>
        <w:ind w:left="1440" w:hanging="360"/>
      </w:pPr>
      <w:rPr>
        <w:rFonts w:ascii="Arial" w:hAnsi="Arial" w:hint="default"/>
      </w:rPr>
    </w:lvl>
    <w:lvl w:ilvl="2" w:tplc="5508A420" w:tentative="1">
      <w:start w:val="1"/>
      <w:numFmt w:val="bullet"/>
      <w:lvlText w:val="•"/>
      <w:lvlJc w:val="left"/>
      <w:pPr>
        <w:tabs>
          <w:tab w:val="num" w:pos="2160"/>
        </w:tabs>
        <w:ind w:left="2160" w:hanging="360"/>
      </w:pPr>
      <w:rPr>
        <w:rFonts w:ascii="Arial" w:hAnsi="Arial" w:hint="default"/>
      </w:rPr>
    </w:lvl>
    <w:lvl w:ilvl="3" w:tplc="0644DF9C" w:tentative="1">
      <w:start w:val="1"/>
      <w:numFmt w:val="bullet"/>
      <w:lvlText w:val="•"/>
      <w:lvlJc w:val="left"/>
      <w:pPr>
        <w:tabs>
          <w:tab w:val="num" w:pos="2880"/>
        </w:tabs>
        <w:ind w:left="2880" w:hanging="360"/>
      </w:pPr>
      <w:rPr>
        <w:rFonts w:ascii="Arial" w:hAnsi="Arial" w:hint="default"/>
      </w:rPr>
    </w:lvl>
    <w:lvl w:ilvl="4" w:tplc="271E2EDE" w:tentative="1">
      <w:start w:val="1"/>
      <w:numFmt w:val="bullet"/>
      <w:lvlText w:val="•"/>
      <w:lvlJc w:val="left"/>
      <w:pPr>
        <w:tabs>
          <w:tab w:val="num" w:pos="3600"/>
        </w:tabs>
        <w:ind w:left="3600" w:hanging="360"/>
      </w:pPr>
      <w:rPr>
        <w:rFonts w:ascii="Arial" w:hAnsi="Arial" w:hint="default"/>
      </w:rPr>
    </w:lvl>
    <w:lvl w:ilvl="5" w:tplc="71B21486" w:tentative="1">
      <w:start w:val="1"/>
      <w:numFmt w:val="bullet"/>
      <w:lvlText w:val="•"/>
      <w:lvlJc w:val="left"/>
      <w:pPr>
        <w:tabs>
          <w:tab w:val="num" w:pos="4320"/>
        </w:tabs>
        <w:ind w:left="4320" w:hanging="360"/>
      </w:pPr>
      <w:rPr>
        <w:rFonts w:ascii="Arial" w:hAnsi="Arial" w:hint="default"/>
      </w:rPr>
    </w:lvl>
    <w:lvl w:ilvl="6" w:tplc="B2364508" w:tentative="1">
      <w:start w:val="1"/>
      <w:numFmt w:val="bullet"/>
      <w:lvlText w:val="•"/>
      <w:lvlJc w:val="left"/>
      <w:pPr>
        <w:tabs>
          <w:tab w:val="num" w:pos="5040"/>
        </w:tabs>
        <w:ind w:left="5040" w:hanging="360"/>
      </w:pPr>
      <w:rPr>
        <w:rFonts w:ascii="Arial" w:hAnsi="Arial" w:hint="default"/>
      </w:rPr>
    </w:lvl>
    <w:lvl w:ilvl="7" w:tplc="CF266774" w:tentative="1">
      <w:start w:val="1"/>
      <w:numFmt w:val="bullet"/>
      <w:lvlText w:val="•"/>
      <w:lvlJc w:val="left"/>
      <w:pPr>
        <w:tabs>
          <w:tab w:val="num" w:pos="5760"/>
        </w:tabs>
        <w:ind w:left="5760" w:hanging="360"/>
      </w:pPr>
      <w:rPr>
        <w:rFonts w:ascii="Arial" w:hAnsi="Arial" w:hint="default"/>
      </w:rPr>
    </w:lvl>
    <w:lvl w:ilvl="8" w:tplc="6C427878" w:tentative="1">
      <w:start w:val="1"/>
      <w:numFmt w:val="bullet"/>
      <w:lvlText w:val="•"/>
      <w:lvlJc w:val="left"/>
      <w:pPr>
        <w:tabs>
          <w:tab w:val="num" w:pos="6480"/>
        </w:tabs>
        <w:ind w:left="6480" w:hanging="360"/>
      </w:pPr>
      <w:rPr>
        <w:rFonts w:ascii="Arial" w:hAnsi="Arial" w:hint="default"/>
      </w:rPr>
    </w:lvl>
  </w:abstractNum>
  <w:abstractNum w:abstractNumId="5">
    <w:nsid w:val="1B930CD8"/>
    <w:multiLevelType w:val="hybridMultilevel"/>
    <w:tmpl w:val="19E4C5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3169E9"/>
    <w:multiLevelType w:val="hybridMultilevel"/>
    <w:tmpl w:val="5F4A03C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EDB7A3B"/>
    <w:multiLevelType w:val="hybridMultilevel"/>
    <w:tmpl w:val="07128740"/>
    <w:lvl w:ilvl="0" w:tplc="125E2788">
      <w:start w:val="1"/>
      <w:numFmt w:val="bullet"/>
      <w:lvlText w:val="•"/>
      <w:lvlJc w:val="left"/>
      <w:pPr>
        <w:tabs>
          <w:tab w:val="num" w:pos="720"/>
        </w:tabs>
        <w:ind w:left="720" w:hanging="360"/>
      </w:pPr>
      <w:rPr>
        <w:rFonts w:ascii="Arial" w:hAnsi="Arial" w:hint="default"/>
      </w:rPr>
    </w:lvl>
    <w:lvl w:ilvl="1" w:tplc="CF683D96" w:tentative="1">
      <w:start w:val="1"/>
      <w:numFmt w:val="bullet"/>
      <w:lvlText w:val="•"/>
      <w:lvlJc w:val="left"/>
      <w:pPr>
        <w:tabs>
          <w:tab w:val="num" w:pos="1440"/>
        </w:tabs>
        <w:ind w:left="1440" w:hanging="360"/>
      </w:pPr>
      <w:rPr>
        <w:rFonts w:ascii="Arial" w:hAnsi="Arial" w:hint="default"/>
      </w:rPr>
    </w:lvl>
    <w:lvl w:ilvl="2" w:tplc="232A67E0" w:tentative="1">
      <w:start w:val="1"/>
      <w:numFmt w:val="bullet"/>
      <w:lvlText w:val="•"/>
      <w:lvlJc w:val="left"/>
      <w:pPr>
        <w:tabs>
          <w:tab w:val="num" w:pos="2160"/>
        </w:tabs>
        <w:ind w:left="2160" w:hanging="360"/>
      </w:pPr>
      <w:rPr>
        <w:rFonts w:ascii="Arial" w:hAnsi="Arial" w:hint="default"/>
      </w:rPr>
    </w:lvl>
    <w:lvl w:ilvl="3" w:tplc="7CF8A0A2" w:tentative="1">
      <w:start w:val="1"/>
      <w:numFmt w:val="bullet"/>
      <w:lvlText w:val="•"/>
      <w:lvlJc w:val="left"/>
      <w:pPr>
        <w:tabs>
          <w:tab w:val="num" w:pos="2880"/>
        </w:tabs>
        <w:ind w:left="2880" w:hanging="360"/>
      </w:pPr>
      <w:rPr>
        <w:rFonts w:ascii="Arial" w:hAnsi="Arial" w:hint="default"/>
      </w:rPr>
    </w:lvl>
    <w:lvl w:ilvl="4" w:tplc="E548860A" w:tentative="1">
      <w:start w:val="1"/>
      <w:numFmt w:val="bullet"/>
      <w:lvlText w:val="•"/>
      <w:lvlJc w:val="left"/>
      <w:pPr>
        <w:tabs>
          <w:tab w:val="num" w:pos="3600"/>
        </w:tabs>
        <w:ind w:left="3600" w:hanging="360"/>
      </w:pPr>
      <w:rPr>
        <w:rFonts w:ascii="Arial" w:hAnsi="Arial" w:hint="default"/>
      </w:rPr>
    </w:lvl>
    <w:lvl w:ilvl="5" w:tplc="B582C0C2" w:tentative="1">
      <w:start w:val="1"/>
      <w:numFmt w:val="bullet"/>
      <w:lvlText w:val="•"/>
      <w:lvlJc w:val="left"/>
      <w:pPr>
        <w:tabs>
          <w:tab w:val="num" w:pos="4320"/>
        </w:tabs>
        <w:ind w:left="4320" w:hanging="360"/>
      </w:pPr>
      <w:rPr>
        <w:rFonts w:ascii="Arial" w:hAnsi="Arial" w:hint="default"/>
      </w:rPr>
    </w:lvl>
    <w:lvl w:ilvl="6" w:tplc="5D621370" w:tentative="1">
      <w:start w:val="1"/>
      <w:numFmt w:val="bullet"/>
      <w:lvlText w:val="•"/>
      <w:lvlJc w:val="left"/>
      <w:pPr>
        <w:tabs>
          <w:tab w:val="num" w:pos="5040"/>
        </w:tabs>
        <w:ind w:left="5040" w:hanging="360"/>
      </w:pPr>
      <w:rPr>
        <w:rFonts w:ascii="Arial" w:hAnsi="Arial" w:hint="default"/>
      </w:rPr>
    </w:lvl>
    <w:lvl w:ilvl="7" w:tplc="19029FA6" w:tentative="1">
      <w:start w:val="1"/>
      <w:numFmt w:val="bullet"/>
      <w:lvlText w:val="•"/>
      <w:lvlJc w:val="left"/>
      <w:pPr>
        <w:tabs>
          <w:tab w:val="num" w:pos="5760"/>
        </w:tabs>
        <w:ind w:left="5760" w:hanging="360"/>
      </w:pPr>
      <w:rPr>
        <w:rFonts w:ascii="Arial" w:hAnsi="Arial" w:hint="default"/>
      </w:rPr>
    </w:lvl>
    <w:lvl w:ilvl="8" w:tplc="513499D8" w:tentative="1">
      <w:start w:val="1"/>
      <w:numFmt w:val="bullet"/>
      <w:lvlText w:val="•"/>
      <w:lvlJc w:val="left"/>
      <w:pPr>
        <w:tabs>
          <w:tab w:val="num" w:pos="6480"/>
        </w:tabs>
        <w:ind w:left="6480" w:hanging="360"/>
      </w:pPr>
      <w:rPr>
        <w:rFonts w:ascii="Arial" w:hAnsi="Arial" w:hint="default"/>
      </w:rPr>
    </w:lvl>
  </w:abstractNum>
  <w:abstractNum w:abstractNumId="8">
    <w:nsid w:val="21F314CD"/>
    <w:multiLevelType w:val="hybridMultilevel"/>
    <w:tmpl w:val="CFB611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816296"/>
    <w:multiLevelType w:val="hybridMultilevel"/>
    <w:tmpl w:val="0E0061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D722CE1"/>
    <w:multiLevelType w:val="multilevel"/>
    <w:tmpl w:val="838AC55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i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317170A2"/>
    <w:multiLevelType w:val="hybridMultilevel"/>
    <w:tmpl w:val="30848E0C"/>
    <w:lvl w:ilvl="0" w:tplc="C7DA91B0">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A03B3D"/>
    <w:multiLevelType w:val="hybridMultilevel"/>
    <w:tmpl w:val="97B0C038"/>
    <w:lvl w:ilvl="0" w:tplc="04090015">
      <w:start w:val="1"/>
      <w:numFmt w:val="upp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7F4575B"/>
    <w:multiLevelType w:val="hybridMultilevel"/>
    <w:tmpl w:val="C442C7F0"/>
    <w:lvl w:ilvl="0" w:tplc="04090003">
      <w:start w:val="1"/>
      <w:numFmt w:val="bullet"/>
      <w:lvlText w:val="o"/>
      <w:lvlJc w:val="left"/>
      <w:pPr>
        <w:tabs>
          <w:tab w:val="num" w:pos="1080"/>
        </w:tabs>
        <w:ind w:left="1080" w:hanging="360"/>
      </w:pPr>
      <w:rPr>
        <w:rFonts w:ascii="Courier New" w:hAnsi="Courier New" w:cs="Courier New" w:hint="default"/>
      </w:rPr>
    </w:lvl>
    <w:lvl w:ilvl="1" w:tplc="E6CCCF54" w:tentative="1">
      <w:start w:val="1"/>
      <w:numFmt w:val="bullet"/>
      <w:lvlText w:val="•"/>
      <w:lvlJc w:val="left"/>
      <w:pPr>
        <w:tabs>
          <w:tab w:val="num" w:pos="1800"/>
        </w:tabs>
        <w:ind w:left="1800" w:hanging="360"/>
      </w:pPr>
      <w:rPr>
        <w:rFonts w:ascii="Arial" w:hAnsi="Arial" w:hint="default"/>
      </w:rPr>
    </w:lvl>
    <w:lvl w:ilvl="2" w:tplc="466E530E" w:tentative="1">
      <w:start w:val="1"/>
      <w:numFmt w:val="bullet"/>
      <w:lvlText w:val="•"/>
      <w:lvlJc w:val="left"/>
      <w:pPr>
        <w:tabs>
          <w:tab w:val="num" w:pos="2520"/>
        </w:tabs>
        <w:ind w:left="2520" w:hanging="360"/>
      </w:pPr>
      <w:rPr>
        <w:rFonts w:ascii="Arial" w:hAnsi="Arial" w:hint="default"/>
      </w:rPr>
    </w:lvl>
    <w:lvl w:ilvl="3" w:tplc="D9763B18" w:tentative="1">
      <w:start w:val="1"/>
      <w:numFmt w:val="bullet"/>
      <w:lvlText w:val="•"/>
      <w:lvlJc w:val="left"/>
      <w:pPr>
        <w:tabs>
          <w:tab w:val="num" w:pos="3240"/>
        </w:tabs>
        <w:ind w:left="3240" w:hanging="360"/>
      </w:pPr>
      <w:rPr>
        <w:rFonts w:ascii="Arial" w:hAnsi="Arial" w:hint="default"/>
      </w:rPr>
    </w:lvl>
    <w:lvl w:ilvl="4" w:tplc="631237DA" w:tentative="1">
      <w:start w:val="1"/>
      <w:numFmt w:val="bullet"/>
      <w:lvlText w:val="•"/>
      <w:lvlJc w:val="left"/>
      <w:pPr>
        <w:tabs>
          <w:tab w:val="num" w:pos="3960"/>
        </w:tabs>
        <w:ind w:left="3960" w:hanging="360"/>
      </w:pPr>
      <w:rPr>
        <w:rFonts w:ascii="Arial" w:hAnsi="Arial" w:hint="default"/>
      </w:rPr>
    </w:lvl>
    <w:lvl w:ilvl="5" w:tplc="0902EFA2" w:tentative="1">
      <w:start w:val="1"/>
      <w:numFmt w:val="bullet"/>
      <w:lvlText w:val="•"/>
      <w:lvlJc w:val="left"/>
      <w:pPr>
        <w:tabs>
          <w:tab w:val="num" w:pos="4680"/>
        </w:tabs>
        <w:ind w:left="4680" w:hanging="360"/>
      </w:pPr>
      <w:rPr>
        <w:rFonts w:ascii="Arial" w:hAnsi="Arial" w:hint="default"/>
      </w:rPr>
    </w:lvl>
    <w:lvl w:ilvl="6" w:tplc="A40CC852" w:tentative="1">
      <w:start w:val="1"/>
      <w:numFmt w:val="bullet"/>
      <w:lvlText w:val="•"/>
      <w:lvlJc w:val="left"/>
      <w:pPr>
        <w:tabs>
          <w:tab w:val="num" w:pos="5400"/>
        </w:tabs>
        <w:ind w:left="5400" w:hanging="360"/>
      </w:pPr>
      <w:rPr>
        <w:rFonts w:ascii="Arial" w:hAnsi="Arial" w:hint="default"/>
      </w:rPr>
    </w:lvl>
    <w:lvl w:ilvl="7" w:tplc="6B3C764C" w:tentative="1">
      <w:start w:val="1"/>
      <w:numFmt w:val="bullet"/>
      <w:lvlText w:val="•"/>
      <w:lvlJc w:val="left"/>
      <w:pPr>
        <w:tabs>
          <w:tab w:val="num" w:pos="6120"/>
        </w:tabs>
        <w:ind w:left="6120" w:hanging="360"/>
      </w:pPr>
      <w:rPr>
        <w:rFonts w:ascii="Arial" w:hAnsi="Arial" w:hint="default"/>
      </w:rPr>
    </w:lvl>
    <w:lvl w:ilvl="8" w:tplc="E4CE6166" w:tentative="1">
      <w:start w:val="1"/>
      <w:numFmt w:val="bullet"/>
      <w:lvlText w:val="•"/>
      <w:lvlJc w:val="left"/>
      <w:pPr>
        <w:tabs>
          <w:tab w:val="num" w:pos="6840"/>
        </w:tabs>
        <w:ind w:left="6840" w:hanging="360"/>
      </w:pPr>
      <w:rPr>
        <w:rFonts w:ascii="Arial" w:hAnsi="Arial" w:hint="default"/>
      </w:rPr>
    </w:lvl>
  </w:abstractNum>
  <w:abstractNum w:abstractNumId="14">
    <w:nsid w:val="40716992"/>
    <w:multiLevelType w:val="hybridMultilevel"/>
    <w:tmpl w:val="FB163F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5CF6728"/>
    <w:multiLevelType w:val="hybridMultilevel"/>
    <w:tmpl w:val="EA3CB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69A5461"/>
    <w:multiLevelType w:val="hybridMultilevel"/>
    <w:tmpl w:val="71CC0B26"/>
    <w:lvl w:ilvl="0" w:tplc="04090003">
      <w:start w:val="1"/>
      <w:numFmt w:val="bullet"/>
      <w:lvlText w:val="o"/>
      <w:lvlJc w:val="left"/>
      <w:pPr>
        <w:tabs>
          <w:tab w:val="num" w:pos="1080"/>
        </w:tabs>
        <w:ind w:left="1080" w:hanging="360"/>
      </w:pPr>
      <w:rPr>
        <w:rFonts w:ascii="Courier New" w:hAnsi="Courier New" w:cs="Courier New" w:hint="default"/>
      </w:rPr>
    </w:lvl>
    <w:lvl w:ilvl="1" w:tplc="A70C25DE" w:tentative="1">
      <w:start w:val="1"/>
      <w:numFmt w:val="bullet"/>
      <w:lvlText w:val="•"/>
      <w:lvlJc w:val="left"/>
      <w:pPr>
        <w:tabs>
          <w:tab w:val="num" w:pos="1800"/>
        </w:tabs>
        <w:ind w:left="1800" w:hanging="360"/>
      </w:pPr>
      <w:rPr>
        <w:rFonts w:ascii="Arial" w:hAnsi="Arial" w:hint="default"/>
      </w:rPr>
    </w:lvl>
    <w:lvl w:ilvl="2" w:tplc="2C16B7AE" w:tentative="1">
      <w:start w:val="1"/>
      <w:numFmt w:val="bullet"/>
      <w:lvlText w:val="•"/>
      <w:lvlJc w:val="left"/>
      <w:pPr>
        <w:tabs>
          <w:tab w:val="num" w:pos="2520"/>
        </w:tabs>
        <w:ind w:left="2520" w:hanging="360"/>
      </w:pPr>
      <w:rPr>
        <w:rFonts w:ascii="Arial" w:hAnsi="Arial" w:hint="default"/>
      </w:rPr>
    </w:lvl>
    <w:lvl w:ilvl="3" w:tplc="371237A0" w:tentative="1">
      <w:start w:val="1"/>
      <w:numFmt w:val="bullet"/>
      <w:lvlText w:val="•"/>
      <w:lvlJc w:val="left"/>
      <w:pPr>
        <w:tabs>
          <w:tab w:val="num" w:pos="3240"/>
        </w:tabs>
        <w:ind w:left="3240" w:hanging="360"/>
      </w:pPr>
      <w:rPr>
        <w:rFonts w:ascii="Arial" w:hAnsi="Arial" w:hint="default"/>
      </w:rPr>
    </w:lvl>
    <w:lvl w:ilvl="4" w:tplc="7DF25084" w:tentative="1">
      <w:start w:val="1"/>
      <w:numFmt w:val="bullet"/>
      <w:lvlText w:val="•"/>
      <w:lvlJc w:val="left"/>
      <w:pPr>
        <w:tabs>
          <w:tab w:val="num" w:pos="3960"/>
        </w:tabs>
        <w:ind w:left="3960" w:hanging="360"/>
      </w:pPr>
      <w:rPr>
        <w:rFonts w:ascii="Arial" w:hAnsi="Arial" w:hint="default"/>
      </w:rPr>
    </w:lvl>
    <w:lvl w:ilvl="5" w:tplc="391A1AE4" w:tentative="1">
      <w:start w:val="1"/>
      <w:numFmt w:val="bullet"/>
      <w:lvlText w:val="•"/>
      <w:lvlJc w:val="left"/>
      <w:pPr>
        <w:tabs>
          <w:tab w:val="num" w:pos="4680"/>
        </w:tabs>
        <w:ind w:left="4680" w:hanging="360"/>
      </w:pPr>
      <w:rPr>
        <w:rFonts w:ascii="Arial" w:hAnsi="Arial" w:hint="default"/>
      </w:rPr>
    </w:lvl>
    <w:lvl w:ilvl="6" w:tplc="091CCF9C" w:tentative="1">
      <w:start w:val="1"/>
      <w:numFmt w:val="bullet"/>
      <w:lvlText w:val="•"/>
      <w:lvlJc w:val="left"/>
      <w:pPr>
        <w:tabs>
          <w:tab w:val="num" w:pos="5400"/>
        </w:tabs>
        <w:ind w:left="5400" w:hanging="360"/>
      </w:pPr>
      <w:rPr>
        <w:rFonts w:ascii="Arial" w:hAnsi="Arial" w:hint="default"/>
      </w:rPr>
    </w:lvl>
    <w:lvl w:ilvl="7" w:tplc="0822768E" w:tentative="1">
      <w:start w:val="1"/>
      <w:numFmt w:val="bullet"/>
      <w:lvlText w:val="•"/>
      <w:lvlJc w:val="left"/>
      <w:pPr>
        <w:tabs>
          <w:tab w:val="num" w:pos="6120"/>
        </w:tabs>
        <w:ind w:left="6120" w:hanging="360"/>
      </w:pPr>
      <w:rPr>
        <w:rFonts w:ascii="Arial" w:hAnsi="Arial" w:hint="default"/>
      </w:rPr>
    </w:lvl>
    <w:lvl w:ilvl="8" w:tplc="973C3D72" w:tentative="1">
      <w:start w:val="1"/>
      <w:numFmt w:val="bullet"/>
      <w:lvlText w:val="•"/>
      <w:lvlJc w:val="left"/>
      <w:pPr>
        <w:tabs>
          <w:tab w:val="num" w:pos="6840"/>
        </w:tabs>
        <w:ind w:left="6840" w:hanging="360"/>
      </w:pPr>
      <w:rPr>
        <w:rFonts w:ascii="Arial" w:hAnsi="Arial" w:hint="default"/>
      </w:rPr>
    </w:lvl>
  </w:abstractNum>
  <w:abstractNum w:abstractNumId="17">
    <w:nsid w:val="4E6E1F69"/>
    <w:multiLevelType w:val="hybridMultilevel"/>
    <w:tmpl w:val="9710C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8B44E8"/>
    <w:multiLevelType w:val="hybridMultilevel"/>
    <w:tmpl w:val="62C819FE"/>
    <w:lvl w:ilvl="0" w:tplc="04090003">
      <w:start w:val="1"/>
      <w:numFmt w:val="bullet"/>
      <w:lvlText w:val="o"/>
      <w:lvlJc w:val="left"/>
      <w:pPr>
        <w:tabs>
          <w:tab w:val="num" w:pos="1440"/>
        </w:tabs>
        <w:ind w:left="1440" w:hanging="360"/>
      </w:pPr>
      <w:rPr>
        <w:rFonts w:ascii="Courier New" w:hAnsi="Courier New" w:cs="Courier New" w:hint="default"/>
        <w:i w:val="0"/>
      </w:rPr>
    </w:lvl>
    <w:lvl w:ilvl="1" w:tplc="04090001">
      <w:start w:val="1"/>
      <w:numFmt w:val="bullet"/>
      <w:lvlText w:val=""/>
      <w:lvlJc w:val="left"/>
      <w:pPr>
        <w:tabs>
          <w:tab w:val="num" w:pos="2160"/>
        </w:tabs>
        <w:ind w:left="2160" w:hanging="360"/>
      </w:pPr>
      <w:rPr>
        <w:rFonts w:ascii="Symbol" w:hAnsi="Symbol" w:hint="default"/>
      </w:rPr>
    </w:lvl>
    <w:lvl w:ilvl="2" w:tplc="4308FBC0" w:tentative="1">
      <w:start w:val="1"/>
      <w:numFmt w:val="decimal"/>
      <w:lvlText w:val="%3."/>
      <w:lvlJc w:val="left"/>
      <w:pPr>
        <w:tabs>
          <w:tab w:val="num" w:pos="2880"/>
        </w:tabs>
        <w:ind w:left="2880" w:hanging="360"/>
      </w:pPr>
    </w:lvl>
    <w:lvl w:ilvl="3" w:tplc="8D5C78A0" w:tentative="1">
      <w:start w:val="1"/>
      <w:numFmt w:val="decimal"/>
      <w:lvlText w:val="%4."/>
      <w:lvlJc w:val="left"/>
      <w:pPr>
        <w:tabs>
          <w:tab w:val="num" w:pos="3600"/>
        </w:tabs>
        <w:ind w:left="3600" w:hanging="360"/>
      </w:pPr>
    </w:lvl>
    <w:lvl w:ilvl="4" w:tplc="2F808AA2" w:tentative="1">
      <w:start w:val="1"/>
      <w:numFmt w:val="decimal"/>
      <w:lvlText w:val="%5."/>
      <w:lvlJc w:val="left"/>
      <w:pPr>
        <w:tabs>
          <w:tab w:val="num" w:pos="4320"/>
        </w:tabs>
        <w:ind w:left="4320" w:hanging="360"/>
      </w:pPr>
    </w:lvl>
    <w:lvl w:ilvl="5" w:tplc="CF18754C" w:tentative="1">
      <w:start w:val="1"/>
      <w:numFmt w:val="decimal"/>
      <w:lvlText w:val="%6."/>
      <w:lvlJc w:val="left"/>
      <w:pPr>
        <w:tabs>
          <w:tab w:val="num" w:pos="5040"/>
        </w:tabs>
        <w:ind w:left="5040" w:hanging="360"/>
      </w:pPr>
    </w:lvl>
    <w:lvl w:ilvl="6" w:tplc="457059D0" w:tentative="1">
      <w:start w:val="1"/>
      <w:numFmt w:val="decimal"/>
      <w:lvlText w:val="%7."/>
      <w:lvlJc w:val="left"/>
      <w:pPr>
        <w:tabs>
          <w:tab w:val="num" w:pos="5760"/>
        </w:tabs>
        <w:ind w:left="5760" w:hanging="360"/>
      </w:pPr>
    </w:lvl>
    <w:lvl w:ilvl="7" w:tplc="D1D69096" w:tentative="1">
      <w:start w:val="1"/>
      <w:numFmt w:val="decimal"/>
      <w:lvlText w:val="%8."/>
      <w:lvlJc w:val="left"/>
      <w:pPr>
        <w:tabs>
          <w:tab w:val="num" w:pos="6480"/>
        </w:tabs>
        <w:ind w:left="6480" w:hanging="360"/>
      </w:pPr>
    </w:lvl>
    <w:lvl w:ilvl="8" w:tplc="59C2E9D4" w:tentative="1">
      <w:start w:val="1"/>
      <w:numFmt w:val="decimal"/>
      <w:lvlText w:val="%9."/>
      <w:lvlJc w:val="left"/>
      <w:pPr>
        <w:tabs>
          <w:tab w:val="num" w:pos="7200"/>
        </w:tabs>
        <w:ind w:left="7200" w:hanging="360"/>
      </w:pPr>
    </w:lvl>
  </w:abstractNum>
  <w:abstractNum w:abstractNumId="19">
    <w:nsid w:val="53164180"/>
    <w:multiLevelType w:val="multilevel"/>
    <w:tmpl w:val="E3443CA6"/>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i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5E1F11E3"/>
    <w:multiLevelType w:val="hybridMultilevel"/>
    <w:tmpl w:val="5C4067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40973DE"/>
    <w:multiLevelType w:val="hybridMultilevel"/>
    <w:tmpl w:val="64940F34"/>
    <w:lvl w:ilvl="0" w:tplc="292837E2">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C45794"/>
    <w:multiLevelType w:val="hybridMultilevel"/>
    <w:tmpl w:val="BE207CD6"/>
    <w:lvl w:ilvl="0" w:tplc="04090003">
      <w:start w:val="1"/>
      <w:numFmt w:val="bullet"/>
      <w:lvlText w:val="o"/>
      <w:lvlJc w:val="left"/>
      <w:pPr>
        <w:tabs>
          <w:tab w:val="num" w:pos="1800"/>
        </w:tabs>
        <w:ind w:left="1800" w:hanging="360"/>
      </w:pPr>
      <w:rPr>
        <w:rFonts w:ascii="Courier New" w:hAnsi="Courier New" w:cs="Courier New" w:hint="default"/>
      </w:rPr>
    </w:lvl>
    <w:lvl w:ilvl="1" w:tplc="9C46C832" w:tentative="1">
      <w:start w:val="1"/>
      <w:numFmt w:val="bullet"/>
      <w:lvlText w:val="•"/>
      <w:lvlJc w:val="left"/>
      <w:pPr>
        <w:tabs>
          <w:tab w:val="num" w:pos="2520"/>
        </w:tabs>
        <w:ind w:left="2520" w:hanging="360"/>
      </w:pPr>
      <w:rPr>
        <w:rFonts w:ascii="Arial" w:hAnsi="Arial" w:hint="default"/>
      </w:rPr>
    </w:lvl>
    <w:lvl w:ilvl="2" w:tplc="BB507D7C" w:tentative="1">
      <w:start w:val="1"/>
      <w:numFmt w:val="bullet"/>
      <w:lvlText w:val="•"/>
      <w:lvlJc w:val="left"/>
      <w:pPr>
        <w:tabs>
          <w:tab w:val="num" w:pos="3240"/>
        </w:tabs>
        <w:ind w:left="3240" w:hanging="360"/>
      </w:pPr>
      <w:rPr>
        <w:rFonts w:ascii="Arial" w:hAnsi="Arial" w:hint="default"/>
      </w:rPr>
    </w:lvl>
    <w:lvl w:ilvl="3" w:tplc="887EDA7C" w:tentative="1">
      <w:start w:val="1"/>
      <w:numFmt w:val="bullet"/>
      <w:lvlText w:val="•"/>
      <w:lvlJc w:val="left"/>
      <w:pPr>
        <w:tabs>
          <w:tab w:val="num" w:pos="3960"/>
        </w:tabs>
        <w:ind w:left="3960" w:hanging="360"/>
      </w:pPr>
      <w:rPr>
        <w:rFonts w:ascii="Arial" w:hAnsi="Arial" w:hint="default"/>
      </w:rPr>
    </w:lvl>
    <w:lvl w:ilvl="4" w:tplc="6E9CF3B4" w:tentative="1">
      <w:start w:val="1"/>
      <w:numFmt w:val="bullet"/>
      <w:lvlText w:val="•"/>
      <w:lvlJc w:val="left"/>
      <w:pPr>
        <w:tabs>
          <w:tab w:val="num" w:pos="4680"/>
        </w:tabs>
        <w:ind w:left="4680" w:hanging="360"/>
      </w:pPr>
      <w:rPr>
        <w:rFonts w:ascii="Arial" w:hAnsi="Arial" w:hint="default"/>
      </w:rPr>
    </w:lvl>
    <w:lvl w:ilvl="5" w:tplc="D010A764" w:tentative="1">
      <w:start w:val="1"/>
      <w:numFmt w:val="bullet"/>
      <w:lvlText w:val="•"/>
      <w:lvlJc w:val="left"/>
      <w:pPr>
        <w:tabs>
          <w:tab w:val="num" w:pos="5400"/>
        </w:tabs>
        <w:ind w:left="5400" w:hanging="360"/>
      </w:pPr>
      <w:rPr>
        <w:rFonts w:ascii="Arial" w:hAnsi="Arial" w:hint="default"/>
      </w:rPr>
    </w:lvl>
    <w:lvl w:ilvl="6" w:tplc="245AD32E" w:tentative="1">
      <w:start w:val="1"/>
      <w:numFmt w:val="bullet"/>
      <w:lvlText w:val="•"/>
      <w:lvlJc w:val="left"/>
      <w:pPr>
        <w:tabs>
          <w:tab w:val="num" w:pos="6120"/>
        </w:tabs>
        <w:ind w:left="6120" w:hanging="360"/>
      </w:pPr>
      <w:rPr>
        <w:rFonts w:ascii="Arial" w:hAnsi="Arial" w:hint="default"/>
      </w:rPr>
    </w:lvl>
    <w:lvl w:ilvl="7" w:tplc="04D83A9E" w:tentative="1">
      <w:start w:val="1"/>
      <w:numFmt w:val="bullet"/>
      <w:lvlText w:val="•"/>
      <w:lvlJc w:val="left"/>
      <w:pPr>
        <w:tabs>
          <w:tab w:val="num" w:pos="6840"/>
        </w:tabs>
        <w:ind w:left="6840" w:hanging="360"/>
      </w:pPr>
      <w:rPr>
        <w:rFonts w:ascii="Arial" w:hAnsi="Arial" w:hint="default"/>
      </w:rPr>
    </w:lvl>
    <w:lvl w:ilvl="8" w:tplc="0E38C9D0" w:tentative="1">
      <w:start w:val="1"/>
      <w:numFmt w:val="bullet"/>
      <w:lvlText w:val="•"/>
      <w:lvlJc w:val="left"/>
      <w:pPr>
        <w:tabs>
          <w:tab w:val="num" w:pos="7560"/>
        </w:tabs>
        <w:ind w:left="7560" w:hanging="360"/>
      </w:pPr>
      <w:rPr>
        <w:rFonts w:ascii="Arial" w:hAnsi="Arial" w:hint="default"/>
      </w:rPr>
    </w:lvl>
  </w:abstractNum>
  <w:abstractNum w:abstractNumId="23">
    <w:nsid w:val="6600481D"/>
    <w:multiLevelType w:val="hybridMultilevel"/>
    <w:tmpl w:val="89BC5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91A6503"/>
    <w:multiLevelType w:val="hybridMultilevel"/>
    <w:tmpl w:val="E7BEFE68"/>
    <w:lvl w:ilvl="0" w:tplc="7D1E8D40">
      <w:start w:val="1"/>
      <w:numFmt w:val="decimal"/>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B3C25DD"/>
    <w:multiLevelType w:val="hybridMultilevel"/>
    <w:tmpl w:val="A7A852E2"/>
    <w:lvl w:ilvl="0" w:tplc="2E4A5D50">
      <w:start w:val="1"/>
      <w:numFmt w:val="bullet"/>
      <w:lvlText w:val="–"/>
      <w:lvlJc w:val="left"/>
      <w:pPr>
        <w:tabs>
          <w:tab w:val="num" w:pos="720"/>
        </w:tabs>
        <w:ind w:left="720" w:hanging="360"/>
      </w:pPr>
      <w:rPr>
        <w:rFonts w:ascii="Arial" w:hAnsi="Arial" w:hint="default"/>
      </w:rPr>
    </w:lvl>
    <w:lvl w:ilvl="1" w:tplc="2E40A248">
      <w:start w:val="1"/>
      <w:numFmt w:val="bullet"/>
      <w:lvlText w:val="–"/>
      <w:lvlJc w:val="left"/>
      <w:pPr>
        <w:tabs>
          <w:tab w:val="num" w:pos="1440"/>
        </w:tabs>
        <w:ind w:left="1440" w:hanging="360"/>
      </w:pPr>
      <w:rPr>
        <w:rFonts w:ascii="Arial" w:hAnsi="Arial" w:hint="default"/>
      </w:rPr>
    </w:lvl>
    <w:lvl w:ilvl="2" w:tplc="5204B2BE">
      <w:numFmt w:val="bullet"/>
      <w:lvlText w:val="•"/>
      <w:lvlJc w:val="left"/>
      <w:pPr>
        <w:tabs>
          <w:tab w:val="num" w:pos="2160"/>
        </w:tabs>
        <w:ind w:left="2160" w:hanging="360"/>
      </w:pPr>
      <w:rPr>
        <w:rFonts w:ascii="Arial" w:hAnsi="Arial" w:hint="default"/>
      </w:rPr>
    </w:lvl>
    <w:lvl w:ilvl="3" w:tplc="A6E8C55C" w:tentative="1">
      <w:start w:val="1"/>
      <w:numFmt w:val="bullet"/>
      <w:lvlText w:val="–"/>
      <w:lvlJc w:val="left"/>
      <w:pPr>
        <w:tabs>
          <w:tab w:val="num" w:pos="2880"/>
        </w:tabs>
        <w:ind w:left="2880" w:hanging="360"/>
      </w:pPr>
      <w:rPr>
        <w:rFonts w:ascii="Arial" w:hAnsi="Arial" w:hint="default"/>
      </w:rPr>
    </w:lvl>
    <w:lvl w:ilvl="4" w:tplc="F3A24B10" w:tentative="1">
      <w:start w:val="1"/>
      <w:numFmt w:val="bullet"/>
      <w:lvlText w:val="–"/>
      <w:lvlJc w:val="left"/>
      <w:pPr>
        <w:tabs>
          <w:tab w:val="num" w:pos="3600"/>
        </w:tabs>
        <w:ind w:left="3600" w:hanging="360"/>
      </w:pPr>
      <w:rPr>
        <w:rFonts w:ascii="Arial" w:hAnsi="Arial" w:hint="default"/>
      </w:rPr>
    </w:lvl>
    <w:lvl w:ilvl="5" w:tplc="1BE21618" w:tentative="1">
      <w:start w:val="1"/>
      <w:numFmt w:val="bullet"/>
      <w:lvlText w:val="–"/>
      <w:lvlJc w:val="left"/>
      <w:pPr>
        <w:tabs>
          <w:tab w:val="num" w:pos="4320"/>
        </w:tabs>
        <w:ind w:left="4320" w:hanging="360"/>
      </w:pPr>
      <w:rPr>
        <w:rFonts w:ascii="Arial" w:hAnsi="Arial" w:hint="default"/>
      </w:rPr>
    </w:lvl>
    <w:lvl w:ilvl="6" w:tplc="D3CCB7E2" w:tentative="1">
      <w:start w:val="1"/>
      <w:numFmt w:val="bullet"/>
      <w:lvlText w:val="–"/>
      <w:lvlJc w:val="left"/>
      <w:pPr>
        <w:tabs>
          <w:tab w:val="num" w:pos="5040"/>
        </w:tabs>
        <w:ind w:left="5040" w:hanging="360"/>
      </w:pPr>
      <w:rPr>
        <w:rFonts w:ascii="Arial" w:hAnsi="Arial" w:hint="default"/>
      </w:rPr>
    </w:lvl>
    <w:lvl w:ilvl="7" w:tplc="FBB02BC2" w:tentative="1">
      <w:start w:val="1"/>
      <w:numFmt w:val="bullet"/>
      <w:lvlText w:val="–"/>
      <w:lvlJc w:val="left"/>
      <w:pPr>
        <w:tabs>
          <w:tab w:val="num" w:pos="5760"/>
        </w:tabs>
        <w:ind w:left="5760" w:hanging="360"/>
      </w:pPr>
      <w:rPr>
        <w:rFonts w:ascii="Arial" w:hAnsi="Arial" w:hint="default"/>
      </w:rPr>
    </w:lvl>
    <w:lvl w:ilvl="8" w:tplc="18000242" w:tentative="1">
      <w:start w:val="1"/>
      <w:numFmt w:val="bullet"/>
      <w:lvlText w:val="–"/>
      <w:lvlJc w:val="left"/>
      <w:pPr>
        <w:tabs>
          <w:tab w:val="num" w:pos="6480"/>
        </w:tabs>
        <w:ind w:left="6480" w:hanging="360"/>
      </w:pPr>
      <w:rPr>
        <w:rFonts w:ascii="Arial" w:hAnsi="Arial" w:hint="default"/>
      </w:rPr>
    </w:lvl>
  </w:abstractNum>
  <w:abstractNum w:abstractNumId="26">
    <w:nsid w:val="73485D98"/>
    <w:multiLevelType w:val="multilevel"/>
    <w:tmpl w:val="E3443CA6"/>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i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770711FA"/>
    <w:multiLevelType w:val="hybridMultilevel"/>
    <w:tmpl w:val="1E94993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ADC0F26"/>
    <w:multiLevelType w:val="hybridMultilevel"/>
    <w:tmpl w:val="A39066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7B745677"/>
    <w:multiLevelType w:val="hybridMultilevel"/>
    <w:tmpl w:val="C0B45A0E"/>
    <w:lvl w:ilvl="0" w:tplc="33A48C44">
      <w:start w:val="1"/>
      <w:numFmt w:val="bullet"/>
      <w:lvlText w:val="•"/>
      <w:lvlJc w:val="left"/>
      <w:pPr>
        <w:tabs>
          <w:tab w:val="num" w:pos="720"/>
        </w:tabs>
        <w:ind w:left="720" w:hanging="360"/>
      </w:pPr>
      <w:rPr>
        <w:rFonts w:ascii="Arial" w:hAnsi="Arial" w:hint="default"/>
      </w:rPr>
    </w:lvl>
    <w:lvl w:ilvl="1" w:tplc="7FC4EE04" w:tentative="1">
      <w:start w:val="1"/>
      <w:numFmt w:val="bullet"/>
      <w:lvlText w:val="•"/>
      <w:lvlJc w:val="left"/>
      <w:pPr>
        <w:tabs>
          <w:tab w:val="num" w:pos="1440"/>
        </w:tabs>
        <w:ind w:left="1440" w:hanging="360"/>
      </w:pPr>
      <w:rPr>
        <w:rFonts w:ascii="Arial" w:hAnsi="Arial" w:hint="default"/>
      </w:rPr>
    </w:lvl>
    <w:lvl w:ilvl="2" w:tplc="A29EF164" w:tentative="1">
      <w:start w:val="1"/>
      <w:numFmt w:val="bullet"/>
      <w:lvlText w:val="•"/>
      <w:lvlJc w:val="left"/>
      <w:pPr>
        <w:tabs>
          <w:tab w:val="num" w:pos="2160"/>
        </w:tabs>
        <w:ind w:left="2160" w:hanging="360"/>
      </w:pPr>
      <w:rPr>
        <w:rFonts w:ascii="Arial" w:hAnsi="Arial" w:hint="default"/>
      </w:rPr>
    </w:lvl>
    <w:lvl w:ilvl="3" w:tplc="506258C0" w:tentative="1">
      <w:start w:val="1"/>
      <w:numFmt w:val="bullet"/>
      <w:lvlText w:val="•"/>
      <w:lvlJc w:val="left"/>
      <w:pPr>
        <w:tabs>
          <w:tab w:val="num" w:pos="2880"/>
        </w:tabs>
        <w:ind w:left="2880" w:hanging="360"/>
      </w:pPr>
      <w:rPr>
        <w:rFonts w:ascii="Arial" w:hAnsi="Arial" w:hint="default"/>
      </w:rPr>
    </w:lvl>
    <w:lvl w:ilvl="4" w:tplc="38600FE0" w:tentative="1">
      <w:start w:val="1"/>
      <w:numFmt w:val="bullet"/>
      <w:lvlText w:val="•"/>
      <w:lvlJc w:val="left"/>
      <w:pPr>
        <w:tabs>
          <w:tab w:val="num" w:pos="3600"/>
        </w:tabs>
        <w:ind w:left="3600" w:hanging="360"/>
      </w:pPr>
      <w:rPr>
        <w:rFonts w:ascii="Arial" w:hAnsi="Arial" w:hint="default"/>
      </w:rPr>
    </w:lvl>
    <w:lvl w:ilvl="5" w:tplc="546400B8" w:tentative="1">
      <w:start w:val="1"/>
      <w:numFmt w:val="bullet"/>
      <w:lvlText w:val="•"/>
      <w:lvlJc w:val="left"/>
      <w:pPr>
        <w:tabs>
          <w:tab w:val="num" w:pos="4320"/>
        </w:tabs>
        <w:ind w:left="4320" w:hanging="360"/>
      </w:pPr>
      <w:rPr>
        <w:rFonts w:ascii="Arial" w:hAnsi="Arial" w:hint="default"/>
      </w:rPr>
    </w:lvl>
    <w:lvl w:ilvl="6" w:tplc="FDE29172" w:tentative="1">
      <w:start w:val="1"/>
      <w:numFmt w:val="bullet"/>
      <w:lvlText w:val="•"/>
      <w:lvlJc w:val="left"/>
      <w:pPr>
        <w:tabs>
          <w:tab w:val="num" w:pos="5040"/>
        </w:tabs>
        <w:ind w:left="5040" w:hanging="360"/>
      </w:pPr>
      <w:rPr>
        <w:rFonts w:ascii="Arial" w:hAnsi="Arial" w:hint="default"/>
      </w:rPr>
    </w:lvl>
    <w:lvl w:ilvl="7" w:tplc="7018C918" w:tentative="1">
      <w:start w:val="1"/>
      <w:numFmt w:val="bullet"/>
      <w:lvlText w:val="•"/>
      <w:lvlJc w:val="left"/>
      <w:pPr>
        <w:tabs>
          <w:tab w:val="num" w:pos="5760"/>
        </w:tabs>
        <w:ind w:left="5760" w:hanging="360"/>
      </w:pPr>
      <w:rPr>
        <w:rFonts w:ascii="Arial" w:hAnsi="Arial" w:hint="default"/>
      </w:rPr>
    </w:lvl>
    <w:lvl w:ilvl="8" w:tplc="28CC798A" w:tentative="1">
      <w:start w:val="1"/>
      <w:numFmt w:val="bullet"/>
      <w:lvlText w:val="•"/>
      <w:lvlJc w:val="left"/>
      <w:pPr>
        <w:tabs>
          <w:tab w:val="num" w:pos="6480"/>
        </w:tabs>
        <w:ind w:left="6480" w:hanging="360"/>
      </w:pPr>
      <w:rPr>
        <w:rFonts w:ascii="Arial" w:hAnsi="Arial" w:hint="default"/>
      </w:rPr>
    </w:lvl>
  </w:abstractNum>
  <w:abstractNum w:abstractNumId="30">
    <w:nsid w:val="7B8C6A4E"/>
    <w:multiLevelType w:val="hybridMultilevel"/>
    <w:tmpl w:val="E7D809BA"/>
    <w:lvl w:ilvl="0" w:tplc="85B854EE">
      <w:start w:val="1"/>
      <w:numFmt w:val="bullet"/>
      <w:lvlText w:val="•"/>
      <w:lvlJc w:val="left"/>
      <w:pPr>
        <w:tabs>
          <w:tab w:val="num" w:pos="720"/>
        </w:tabs>
        <w:ind w:left="720" w:hanging="360"/>
      </w:pPr>
      <w:rPr>
        <w:rFonts w:ascii="Arial" w:hAnsi="Arial" w:hint="default"/>
      </w:rPr>
    </w:lvl>
    <w:lvl w:ilvl="1" w:tplc="8EE21EE6" w:tentative="1">
      <w:start w:val="1"/>
      <w:numFmt w:val="bullet"/>
      <w:lvlText w:val="•"/>
      <w:lvlJc w:val="left"/>
      <w:pPr>
        <w:tabs>
          <w:tab w:val="num" w:pos="1440"/>
        </w:tabs>
        <w:ind w:left="1440" w:hanging="360"/>
      </w:pPr>
      <w:rPr>
        <w:rFonts w:ascii="Arial" w:hAnsi="Arial" w:hint="default"/>
      </w:rPr>
    </w:lvl>
    <w:lvl w:ilvl="2" w:tplc="BBA08A5E" w:tentative="1">
      <w:start w:val="1"/>
      <w:numFmt w:val="bullet"/>
      <w:lvlText w:val="•"/>
      <w:lvlJc w:val="left"/>
      <w:pPr>
        <w:tabs>
          <w:tab w:val="num" w:pos="2160"/>
        </w:tabs>
        <w:ind w:left="2160" w:hanging="360"/>
      </w:pPr>
      <w:rPr>
        <w:rFonts w:ascii="Arial" w:hAnsi="Arial" w:hint="default"/>
      </w:rPr>
    </w:lvl>
    <w:lvl w:ilvl="3" w:tplc="BBC62CA4" w:tentative="1">
      <w:start w:val="1"/>
      <w:numFmt w:val="bullet"/>
      <w:lvlText w:val="•"/>
      <w:lvlJc w:val="left"/>
      <w:pPr>
        <w:tabs>
          <w:tab w:val="num" w:pos="2880"/>
        </w:tabs>
        <w:ind w:left="2880" w:hanging="360"/>
      </w:pPr>
      <w:rPr>
        <w:rFonts w:ascii="Arial" w:hAnsi="Arial" w:hint="default"/>
      </w:rPr>
    </w:lvl>
    <w:lvl w:ilvl="4" w:tplc="D8E44EA6" w:tentative="1">
      <w:start w:val="1"/>
      <w:numFmt w:val="bullet"/>
      <w:lvlText w:val="•"/>
      <w:lvlJc w:val="left"/>
      <w:pPr>
        <w:tabs>
          <w:tab w:val="num" w:pos="3600"/>
        </w:tabs>
        <w:ind w:left="3600" w:hanging="360"/>
      </w:pPr>
      <w:rPr>
        <w:rFonts w:ascii="Arial" w:hAnsi="Arial" w:hint="default"/>
      </w:rPr>
    </w:lvl>
    <w:lvl w:ilvl="5" w:tplc="CBB2054C" w:tentative="1">
      <w:start w:val="1"/>
      <w:numFmt w:val="bullet"/>
      <w:lvlText w:val="•"/>
      <w:lvlJc w:val="left"/>
      <w:pPr>
        <w:tabs>
          <w:tab w:val="num" w:pos="4320"/>
        </w:tabs>
        <w:ind w:left="4320" w:hanging="360"/>
      </w:pPr>
      <w:rPr>
        <w:rFonts w:ascii="Arial" w:hAnsi="Arial" w:hint="default"/>
      </w:rPr>
    </w:lvl>
    <w:lvl w:ilvl="6" w:tplc="8A14BF12" w:tentative="1">
      <w:start w:val="1"/>
      <w:numFmt w:val="bullet"/>
      <w:lvlText w:val="•"/>
      <w:lvlJc w:val="left"/>
      <w:pPr>
        <w:tabs>
          <w:tab w:val="num" w:pos="5040"/>
        </w:tabs>
        <w:ind w:left="5040" w:hanging="360"/>
      </w:pPr>
      <w:rPr>
        <w:rFonts w:ascii="Arial" w:hAnsi="Arial" w:hint="default"/>
      </w:rPr>
    </w:lvl>
    <w:lvl w:ilvl="7" w:tplc="A48888CE" w:tentative="1">
      <w:start w:val="1"/>
      <w:numFmt w:val="bullet"/>
      <w:lvlText w:val="•"/>
      <w:lvlJc w:val="left"/>
      <w:pPr>
        <w:tabs>
          <w:tab w:val="num" w:pos="5760"/>
        </w:tabs>
        <w:ind w:left="5760" w:hanging="360"/>
      </w:pPr>
      <w:rPr>
        <w:rFonts w:ascii="Arial" w:hAnsi="Arial" w:hint="default"/>
      </w:rPr>
    </w:lvl>
    <w:lvl w:ilvl="8" w:tplc="DDEC6A60" w:tentative="1">
      <w:start w:val="1"/>
      <w:numFmt w:val="bullet"/>
      <w:lvlText w:val="•"/>
      <w:lvlJc w:val="left"/>
      <w:pPr>
        <w:tabs>
          <w:tab w:val="num" w:pos="6480"/>
        </w:tabs>
        <w:ind w:left="6480" w:hanging="360"/>
      </w:pPr>
      <w:rPr>
        <w:rFonts w:ascii="Arial" w:hAnsi="Arial" w:hint="default"/>
      </w:rPr>
    </w:lvl>
  </w:abstractNum>
  <w:abstractNum w:abstractNumId="31">
    <w:nsid w:val="7D272048"/>
    <w:multiLevelType w:val="hybridMultilevel"/>
    <w:tmpl w:val="50C611BC"/>
    <w:lvl w:ilvl="0" w:tplc="BC56BCA2">
      <w:start w:val="1"/>
      <w:numFmt w:val="bullet"/>
      <w:lvlText w:val="•"/>
      <w:lvlJc w:val="left"/>
      <w:pPr>
        <w:tabs>
          <w:tab w:val="num" w:pos="720"/>
        </w:tabs>
        <w:ind w:left="720" w:hanging="360"/>
      </w:pPr>
      <w:rPr>
        <w:rFonts w:ascii="Arial" w:hAnsi="Arial" w:hint="default"/>
      </w:rPr>
    </w:lvl>
    <w:lvl w:ilvl="1" w:tplc="3A0A0CA4" w:tentative="1">
      <w:start w:val="1"/>
      <w:numFmt w:val="bullet"/>
      <w:lvlText w:val="•"/>
      <w:lvlJc w:val="left"/>
      <w:pPr>
        <w:tabs>
          <w:tab w:val="num" w:pos="1440"/>
        </w:tabs>
        <w:ind w:left="1440" w:hanging="360"/>
      </w:pPr>
      <w:rPr>
        <w:rFonts w:ascii="Arial" w:hAnsi="Arial" w:hint="default"/>
      </w:rPr>
    </w:lvl>
    <w:lvl w:ilvl="2" w:tplc="618E1002" w:tentative="1">
      <w:start w:val="1"/>
      <w:numFmt w:val="bullet"/>
      <w:lvlText w:val="•"/>
      <w:lvlJc w:val="left"/>
      <w:pPr>
        <w:tabs>
          <w:tab w:val="num" w:pos="2160"/>
        </w:tabs>
        <w:ind w:left="2160" w:hanging="360"/>
      </w:pPr>
      <w:rPr>
        <w:rFonts w:ascii="Arial" w:hAnsi="Arial" w:hint="default"/>
      </w:rPr>
    </w:lvl>
    <w:lvl w:ilvl="3" w:tplc="990CFC36" w:tentative="1">
      <w:start w:val="1"/>
      <w:numFmt w:val="bullet"/>
      <w:lvlText w:val="•"/>
      <w:lvlJc w:val="left"/>
      <w:pPr>
        <w:tabs>
          <w:tab w:val="num" w:pos="2880"/>
        </w:tabs>
        <w:ind w:left="2880" w:hanging="360"/>
      </w:pPr>
      <w:rPr>
        <w:rFonts w:ascii="Arial" w:hAnsi="Arial" w:hint="default"/>
      </w:rPr>
    </w:lvl>
    <w:lvl w:ilvl="4" w:tplc="2E249676" w:tentative="1">
      <w:start w:val="1"/>
      <w:numFmt w:val="bullet"/>
      <w:lvlText w:val="•"/>
      <w:lvlJc w:val="left"/>
      <w:pPr>
        <w:tabs>
          <w:tab w:val="num" w:pos="3600"/>
        </w:tabs>
        <w:ind w:left="3600" w:hanging="360"/>
      </w:pPr>
      <w:rPr>
        <w:rFonts w:ascii="Arial" w:hAnsi="Arial" w:hint="default"/>
      </w:rPr>
    </w:lvl>
    <w:lvl w:ilvl="5" w:tplc="989AF766" w:tentative="1">
      <w:start w:val="1"/>
      <w:numFmt w:val="bullet"/>
      <w:lvlText w:val="•"/>
      <w:lvlJc w:val="left"/>
      <w:pPr>
        <w:tabs>
          <w:tab w:val="num" w:pos="4320"/>
        </w:tabs>
        <w:ind w:left="4320" w:hanging="360"/>
      </w:pPr>
      <w:rPr>
        <w:rFonts w:ascii="Arial" w:hAnsi="Arial" w:hint="default"/>
      </w:rPr>
    </w:lvl>
    <w:lvl w:ilvl="6" w:tplc="CB260116" w:tentative="1">
      <w:start w:val="1"/>
      <w:numFmt w:val="bullet"/>
      <w:lvlText w:val="•"/>
      <w:lvlJc w:val="left"/>
      <w:pPr>
        <w:tabs>
          <w:tab w:val="num" w:pos="5040"/>
        </w:tabs>
        <w:ind w:left="5040" w:hanging="360"/>
      </w:pPr>
      <w:rPr>
        <w:rFonts w:ascii="Arial" w:hAnsi="Arial" w:hint="default"/>
      </w:rPr>
    </w:lvl>
    <w:lvl w:ilvl="7" w:tplc="0298C2D8" w:tentative="1">
      <w:start w:val="1"/>
      <w:numFmt w:val="bullet"/>
      <w:lvlText w:val="•"/>
      <w:lvlJc w:val="left"/>
      <w:pPr>
        <w:tabs>
          <w:tab w:val="num" w:pos="5760"/>
        </w:tabs>
        <w:ind w:left="5760" w:hanging="360"/>
      </w:pPr>
      <w:rPr>
        <w:rFonts w:ascii="Arial" w:hAnsi="Arial" w:hint="default"/>
      </w:rPr>
    </w:lvl>
    <w:lvl w:ilvl="8" w:tplc="85EC4EAE" w:tentative="1">
      <w:start w:val="1"/>
      <w:numFmt w:val="bullet"/>
      <w:lvlText w:val="•"/>
      <w:lvlJc w:val="left"/>
      <w:pPr>
        <w:tabs>
          <w:tab w:val="num" w:pos="6480"/>
        </w:tabs>
        <w:ind w:left="6480" w:hanging="360"/>
      </w:pPr>
      <w:rPr>
        <w:rFonts w:ascii="Arial" w:hAnsi="Arial" w:hint="default"/>
      </w:rPr>
    </w:lvl>
  </w:abstractNum>
  <w:abstractNum w:abstractNumId="32">
    <w:nsid w:val="7FAD69C5"/>
    <w:multiLevelType w:val="hybridMultilevel"/>
    <w:tmpl w:val="D53E58D0"/>
    <w:lvl w:ilvl="0" w:tplc="04090003">
      <w:start w:val="1"/>
      <w:numFmt w:val="bullet"/>
      <w:lvlText w:val="o"/>
      <w:lvlJc w:val="left"/>
      <w:pPr>
        <w:tabs>
          <w:tab w:val="num" w:pos="1080"/>
        </w:tabs>
        <w:ind w:left="1080" w:hanging="360"/>
      </w:pPr>
      <w:rPr>
        <w:rFonts w:ascii="Courier New" w:hAnsi="Courier New" w:cs="Courier New" w:hint="default"/>
      </w:rPr>
    </w:lvl>
    <w:lvl w:ilvl="1" w:tplc="ABC4016A" w:tentative="1">
      <w:start w:val="1"/>
      <w:numFmt w:val="bullet"/>
      <w:lvlText w:val="•"/>
      <w:lvlJc w:val="left"/>
      <w:pPr>
        <w:tabs>
          <w:tab w:val="num" w:pos="1800"/>
        </w:tabs>
        <w:ind w:left="1800" w:hanging="360"/>
      </w:pPr>
      <w:rPr>
        <w:rFonts w:ascii="Arial" w:hAnsi="Arial" w:hint="default"/>
      </w:rPr>
    </w:lvl>
    <w:lvl w:ilvl="2" w:tplc="82741560" w:tentative="1">
      <w:start w:val="1"/>
      <w:numFmt w:val="bullet"/>
      <w:lvlText w:val="•"/>
      <w:lvlJc w:val="left"/>
      <w:pPr>
        <w:tabs>
          <w:tab w:val="num" w:pos="2520"/>
        </w:tabs>
        <w:ind w:left="2520" w:hanging="360"/>
      </w:pPr>
      <w:rPr>
        <w:rFonts w:ascii="Arial" w:hAnsi="Arial" w:hint="default"/>
      </w:rPr>
    </w:lvl>
    <w:lvl w:ilvl="3" w:tplc="789A139C" w:tentative="1">
      <w:start w:val="1"/>
      <w:numFmt w:val="bullet"/>
      <w:lvlText w:val="•"/>
      <w:lvlJc w:val="left"/>
      <w:pPr>
        <w:tabs>
          <w:tab w:val="num" w:pos="3240"/>
        </w:tabs>
        <w:ind w:left="3240" w:hanging="360"/>
      </w:pPr>
      <w:rPr>
        <w:rFonts w:ascii="Arial" w:hAnsi="Arial" w:hint="default"/>
      </w:rPr>
    </w:lvl>
    <w:lvl w:ilvl="4" w:tplc="BAB6836A" w:tentative="1">
      <w:start w:val="1"/>
      <w:numFmt w:val="bullet"/>
      <w:lvlText w:val="•"/>
      <w:lvlJc w:val="left"/>
      <w:pPr>
        <w:tabs>
          <w:tab w:val="num" w:pos="3960"/>
        </w:tabs>
        <w:ind w:left="3960" w:hanging="360"/>
      </w:pPr>
      <w:rPr>
        <w:rFonts w:ascii="Arial" w:hAnsi="Arial" w:hint="default"/>
      </w:rPr>
    </w:lvl>
    <w:lvl w:ilvl="5" w:tplc="EFE494AA" w:tentative="1">
      <w:start w:val="1"/>
      <w:numFmt w:val="bullet"/>
      <w:lvlText w:val="•"/>
      <w:lvlJc w:val="left"/>
      <w:pPr>
        <w:tabs>
          <w:tab w:val="num" w:pos="4680"/>
        </w:tabs>
        <w:ind w:left="4680" w:hanging="360"/>
      </w:pPr>
      <w:rPr>
        <w:rFonts w:ascii="Arial" w:hAnsi="Arial" w:hint="default"/>
      </w:rPr>
    </w:lvl>
    <w:lvl w:ilvl="6" w:tplc="D94A9974" w:tentative="1">
      <w:start w:val="1"/>
      <w:numFmt w:val="bullet"/>
      <w:lvlText w:val="•"/>
      <w:lvlJc w:val="left"/>
      <w:pPr>
        <w:tabs>
          <w:tab w:val="num" w:pos="5400"/>
        </w:tabs>
        <w:ind w:left="5400" w:hanging="360"/>
      </w:pPr>
      <w:rPr>
        <w:rFonts w:ascii="Arial" w:hAnsi="Arial" w:hint="default"/>
      </w:rPr>
    </w:lvl>
    <w:lvl w:ilvl="7" w:tplc="9320B770" w:tentative="1">
      <w:start w:val="1"/>
      <w:numFmt w:val="bullet"/>
      <w:lvlText w:val="•"/>
      <w:lvlJc w:val="left"/>
      <w:pPr>
        <w:tabs>
          <w:tab w:val="num" w:pos="6120"/>
        </w:tabs>
        <w:ind w:left="6120" w:hanging="360"/>
      </w:pPr>
      <w:rPr>
        <w:rFonts w:ascii="Arial" w:hAnsi="Arial" w:hint="default"/>
      </w:rPr>
    </w:lvl>
    <w:lvl w:ilvl="8" w:tplc="F7621486" w:tentative="1">
      <w:start w:val="1"/>
      <w:numFmt w:val="bullet"/>
      <w:lvlText w:val="•"/>
      <w:lvlJc w:val="left"/>
      <w:pPr>
        <w:tabs>
          <w:tab w:val="num" w:pos="6840"/>
        </w:tabs>
        <w:ind w:left="6840" w:hanging="360"/>
      </w:pPr>
      <w:rPr>
        <w:rFonts w:ascii="Arial" w:hAnsi="Arial" w:hint="default"/>
      </w:rPr>
    </w:lvl>
  </w:abstractNum>
  <w:num w:numId="1">
    <w:abstractNumId w:val="0"/>
  </w:num>
  <w:num w:numId="2">
    <w:abstractNumId w:val="27"/>
  </w:num>
  <w:num w:numId="3">
    <w:abstractNumId w:val="14"/>
  </w:num>
  <w:num w:numId="4">
    <w:abstractNumId w:val="29"/>
  </w:num>
  <w:num w:numId="5">
    <w:abstractNumId w:val="15"/>
  </w:num>
  <w:num w:numId="6">
    <w:abstractNumId w:val="26"/>
  </w:num>
  <w:num w:numId="7">
    <w:abstractNumId w:val="31"/>
  </w:num>
  <w:num w:numId="8">
    <w:abstractNumId w:val="10"/>
  </w:num>
  <w:num w:numId="9">
    <w:abstractNumId w:val="4"/>
  </w:num>
  <w:num w:numId="10">
    <w:abstractNumId w:val="7"/>
  </w:num>
  <w:num w:numId="11">
    <w:abstractNumId w:val="25"/>
  </w:num>
  <w:num w:numId="12">
    <w:abstractNumId w:val="18"/>
  </w:num>
  <w:num w:numId="13">
    <w:abstractNumId w:val="20"/>
  </w:num>
  <w:num w:numId="14">
    <w:abstractNumId w:val="8"/>
  </w:num>
  <w:num w:numId="15">
    <w:abstractNumId w:val="12"/>
  </w:num>
  <w:num w:numId="16">
    <w:abstractNumId w:val="5"/>
  </w:num>
  <w:num w:numId="17">
    <w:abstractNumId w:val="6"/>
  </w:num>
  <w:num w:numId="18">
    <w:abstractNumId w:val="2"/>
  </w:num>
  <w:num w:numId="19">
    <w:abstractNumId w:val="1"/>
  </w:num>
  <w:num w:numId="20">
    <w:abstractNumId w:val="30"/>
  </w:num>
  <w:num w:numId="21">
    <w:abstractNumId w:val="11"/>
  </w:num>
  <w:num w:numId="22">
    <w:abstractNumId w:val="17"/>
  </w:num>
  <w:num w:numId="23">
    <w:abstractNumId w:val="24"/>
  </w:num>
  <w:num w:numId="24">
    <w:abstractNumId w:val="19"/>
  </w:num>
  <w:num w:numId="25">
    <w:abstractNumId w:val="21"/>
  </w:num>
  <w:num w:numId="26">
    <w:abstractNumId w:val="23"/>
  </w:num>
  <w:num w:numId="27">
    <w:abstractNumId w:val="28"/>
  </w:num>
  <w:num w:numId="28">
    <w:abstractNumId w:val="22"/>
  </w:num>
  <w:num w:numId="29">
    <w:abstractNumId w:val="13"/>
  </w:num>
  <w:num w:numId="30">
    <w:abstractNumId w:val="32"/>
  </w:num>
  <w:num w:numId="31">
    <w:abstractNumId w:val="16"/>
  </w:num>
  <w:num w:numId="32">
    <w:abstractNumId w:val="9"/>
  </w:num>
  <w:num w:numId="33">
    <w:abstractNumId w:val="3"/>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ry, Allyson">
    <w15:presenceInfo w15:providerId="AD" w15:userId="S-1-5-21-343818398-764733703-725345543-954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3C6"/>
    <w:rsid w:val="0000083B"/>
    <w:rsid w:val="00000DFD"/>
    <w:rsid w:val="000059BD"/>
    <w:rsid w:val="00013F8A"/>
    <w:rsid w:val="00014D80"/>
    <w:rsid w:val="00017F6E"/>
    <w:rsid w:val="00021CEC"/>
    <w:rsid w:val="00021EC6"/>
    <w:rsid w:val="00024E06"/>
    <w:rsid w:val="000352FC"/>
    <w:rsid w:val="00041733"/>
    <w:rsid w:val="00041F90"/>
    <w:rsid w:val="00046D19"/>
    <w:rsid w:val="00046E3F"/>
    <w:rsid w:val="000500C7"/>
    <w:rsid w:val="00054D81"/>
    <w:rsid w:val="00062408"/>
    <w:rsid w:val="00080920"/>
    <w:rsid w:val="000834D1"/>
    <w:rsid w:val="0008523C"/>
    <w:rsid w:val="00086C96"/>
    <w:rsid w:val="0009214E"/>
    <w:rsid w:val="00092905"/>
    <w:rsid w:val="00094792"/>
    <w:rsid w:val="000A20FC"/>
    <w:rsid w:val="000B0368"/>
    <w:rsid w:val="000B7290"/>
    <w:rsid w:val="000C6585"/>
    <w:rsid w:val="000D0874"/>
    <w:rsid w:val="000D1420"/>
    <w:rsid w:val="000D14F7"/>
    <w:rsid w:val="000D2880"/>
    <w:rsid w:val="000D3951"/>
    <w:rsid w:val="000E04B5"/>
    <w:rsid w:val="000E1A72"/>
    <w:rsid w:val="000E62A3"/>
    <w:rsid w:val="000E67FA"/>
    <w:rsid w:val="000E7A1C"/>
    <w:rsid w:val="000F2156"/>
    <w:rsid w:val="000F36AF"/>
    <w:rsid w:val="00103597"/>
    <w:rsid w:val="00104473"/>
    <w:rsid w:val="00104F3B"/>
    <w:rsid w:val="00110689"/>
    <w:rsid w:val="00114D27"/>
    <w:rsid w:val="001151E2"/>
    <w:rsid w:val="00116D34"/>
    <w:rsid w:val="0012236B"/>
    <w:rsid w:val="00123E8A"/>
    <w:rsid w:val="00124EF8"/>
    <w:rsid w:val="0012704C"/>
    <w:rsid w:val="00132FA8"/>
    <w:rsid w:val="001373DF"/>
    <w:rsid w:val="001375AC"/>
    <w:rsid w:val="00141239"/>
    <w:rsid w:val="00141429"/>
    <w:rsid w:val="00143F30"/>
    <w:rsid w:val="00145B30"/>
    <w:rsid w:val="00160518"/>
    <w:rsid w:val="001638CD"/>
    <w:rsid w:val="00167077"/>
    <w:rsid w:val="00174156"/>
    <w:rsid w:val="00197EC3"/>
    <w:rsid w:val="001A4ED7"/>
    <w:rsid w:val="001B01B5"/>
    <w:rsid w:val="001B2889"/>
    <w:rsid w:val="001B4D82"/>
    <w:rsid w:val="001C5633"/>
    <w:rsid w:val="001C6228"/>
    <w:rsid w:val="001D025D"/>
    <w:rsid w:val="001D293C"/>
    <w:rsid w:val="001D7EFE"/>
    <w:rsid w:val="001E4688"/>
    <w:rsid w:val="001E75FA"/>
    <w:rsid w:val="001F077C"/>
    <w:rsid w:val="001F0916"/>
    <w:rsid w:val="001F176B"/>
    <w:rsid w:val="002042D7"/>
    <w:rsid w:val="002052DE"/>
    <w:rsid w:val="00206D34"/>
    <w:rsid w:val="00217805"/>
    <w:rsid w:val="00223BDC"/>
    <w:rsid w:val="002268A9"/>
    <w:rsid w:val="0022744F"/>
    <w:rsid w:val="002376D1"/>
    <w:rsid w:val="0024036E"/>
    <w:rsid w:val="00241D63"/>
    <w:rsid w:val="00243042"/>
    <w:rsid w:val="00243DA6"/>
    <w:rsid w:val="00243DC2"/>
    <w:rsid w:val="00244F81"/>
    <w:rsid w:val="0024609A"/>
    <w:rsid w:val="002466F1"/>
    <w:rsid w:val="002515C2"/>
    <w:rsid w:val="00257575"/>
    <w:rsid w:val="00271A6C"/>
    <w:rsid w:val="00271D23"/>
    <w:rsid w:val="00276B7C"/>
    <w:rsid w:val="00282810"/>
    <w:rsid w:val="00284641"/>
    <w:rsid w:val="00286C83"/>
    <w:rsid w:val="00293A8C"/>
    <w:rsid w:val="002979ED"/>
    <w:rsid w:val="002A05CE"/>
    <w:rsid w:val="002A44E0"/>
    <w:rsid w:val="002A6B91"/>
    <w:rsid w:val="002B0FF4"/>
    <w:rsid w:val="002B571C"/>
    <w:rsid w:val="002C1399"/>
    <w:rsid w:val="002D71D9"/>
    <w:rsid w:val="002E263E"/>
    <w:rsid w:val="002E291F"/>
    <w:rsid w:val="002E6A73"/>
    <w:rsid w:val="002F0AB2"/>
    <w:rsid w:val="002F11B8"/>
    <w:rsid w:val="00300279"/>
    <w:rsid w:val="00301045"/>
    <w:rsid w:val="0030213A"/>
    <w:rsid w:val="0030248B"/>
    <w:rsid w:val="00303011"/>
    <w:rsid w:val="003041F2"/>
    <w:rsid w:val="00310AC5"/>
    <w:rsid w:val="00313EBF"/>
    <w:rsid w:val="003145A8"/>
    <w:rsid w:val="0031621E"/>
    <w:rsid w:val="00316B6C"/>
    <w:rsid w:val="00321E21"/>
    <w:rsid w:val="00322E52"/>
    <w:rsid w:val="003263C6"/>
    <w:rsid w:val="00332118"/>
    <w:rsid w:val="003405E3"/>
    <w:rsid w:val="00341504"/>
    <w:rsid w:val="00341743"/>
    <w:rsid w:val="00345BA3"/>
    <w:rsid w:val="003471E4"/>
    <w:rsid w:val="00351981"/>
    <w:rsid w:val="00353AA4"/>
    <w:rsid w:val="00362153"/>
    <w:rsid w:val="00365579"/>
    <w:rsid w:val="0036680A"/>
    <w:rsid w:val="003703E3"/>
    <w:rsid w:val="00376704"/>
    <w:rsid w:val="00376EA0"/>
    <w:rsid w:val="00380D23"/>
    <w:rsid w:val="00383AD2"/>
    <w:rsid w:val="0039148E"/>
    <w:rsid w:val="00391E39"/>
    <w:rsid w:val="003A216E"/>
    <w:rsid w:val="003B180D"/>
    <w:rsid w:val="003C50D8"/>
    <w:rsid w:val="003D3407"/>
    <w:rsid w:val="003E0A94"/>
    <w:rsid w:val="003E145E"/>
    <w:rsid w:val="003E25B9"/>
    <w:rsid w:val="003E5AE5"/>
    <w:rsid w:val="003E702E"/>
    <w:rsid w:val="003F0685"/>
    <w:rsid w:val="003F3BF3"/>
    <w:rsid w:val="003F7D22"/>
    <w:rsid w:val="00402720"/>
    <w:rsid w:val="00411757"/>
    <w:rsid w:val="00411CFB"/>
    <w:rsid w:val="004164B1"/>
    <w:rsid w:val="00417A28"/>
    <w:rsid w:val="00420F32"/>
    <w:rsid w:val="0042251E"/>
    <w:rsid w:val="00425023"/>
    <w:rsid w:val="00434FA9"/>
    <w:rsid w:val="0043538D"/>
    <w:rsid w:val="00436626"/>
    <w:rsid w:val="00437330"/>
    <w:rsid w:val="004434CD"/>
    <w:rsid w:val="00443BC8"/>
    <w:rsid w:val="00443C24"/>
    <w:rsid w:val="00444748"/>
    <w:rsid w:val="004557CE"/>
    <w:rsid w:val="00455F60"/>
    <w:rsid w:val="00457204"/>
    <w:rsid w:val="004573F6"/>
    <w:rsid w:val="00462A51"/>
    <w:rsid w:val="00467586"/>
    <w:rsid w:val="00470309"/>
    <w:rsid w:val="0047685B"/>
    <w:rsid w:val="004851F3"/>
    <w:rsid w:val="00487D64"/>
    <w:rsid w:val="00493AE4"/>
    <w:rsid w:val="004941FD"/>
    <w:rsid w:val="00497767"/>
    <w:rsid w:val="004A0E11"/>
    <w:rsid w:val="004A111F"/>
    <w:rsid w:val="004A1C9C"/>
    <w:rsid w:val="004B207E"/>
    <w:rsid w:val="004B3F1D"/>
    <w:rsid w:val="004B76D3"/>
    <w:rsid w:val="004B79B9"/>
    <w:rsid w:val="004C0545"/>
    <w:rsid w:val="004C1980"/>
    <w:rsid w:val="004C3730"/>
    <w:rsid w:val="004C49F7"/>
    <w:rsid w:val="004C7AF9"/>
    <w:rsid w:val="004D533C"/>
    <w:rsid w:val="004D6453"/>
    <w:rsid w:val="004E51F6"/>
    <w:rsid w:val="004E5B5E"/>
    <w:rsid w:val="004E603E"/>
    <w:rsid w:val="004E6317"/>
    <w:rsid w:val="004F1CE4"/>
    <w:rsid w:val="004F6E8B"/>
    <w:rsid w:val="0050111F"/>
    <w:rsid w:val="00505A3D"/>
    <w:rsid w:val="00506A34"/>
    <w:rsid w:val="00517A5D"/>
    <w:rsid w:val="005252F0"/>
    <w:rsid w:val="00531DA5"/>
    <w:rsid w:val="00532B4F"/>
    <w:rsid w:val="00536C7A"/>
    <w:rsid w:val="00543987"/>
    <w:rsid w:val="00550970"/>
    <w:rsid w:val="00552D8E"/>
    <w:rsid w:val="005546FF"/>
    <w:rsid w:val="00556430"/>
    <w:rsid w:val="005577D0"/>
    <w:rsid w:val="00561B86"/>
    <w:rsid w:val="0056435C"/>
    <w:rsid w:val="00573A0E"/>
    <w:rsid w:val="00580D83"/>
    <w:rsid w:val="00582B25"/>
    <w:rsid w:val="00582F31"/>
    <w:rsid w:val="00591DA5"/>
    <w:rsid w:val="005962A0"/>
    <w:rsid w:val="005A0EB7"/>
    <w:rsid w:val="005A3FF7"/>
    <w:rsid w:val="005A5703"/>
    <w:rsid w:val="005A647B"/>
    <w:rsid w:val="005B71F3"/>
    <w:rsid w:val="005C19B7"/>
    <w:rsid w:val="005C30E7"/>
    <w:rsid w:val="005C53E6"/>
    <w:rsid w:val="005D553E"/>
    <w:rsid w:val="005D6D3B"/>
    <w:rsid w:val="005E330C"/>
    <w:rsid w:val="005E475B"/>
    <w:rsid w:val="005E6CFA"/>
    <w:rsid w:val="005F00D2"/>
    <w:rsid w:val="005F1F88"/>
    <w:rsid w:val="005F24B4"/>
    <w:rsid w:val="005F5CB9"/>
    <w:rsid w:val="005F78AD"/>
    <w:rsid w:val="006020D0"/>
    <w:rsid w:val="00602331"/>
    <w:rsid w:val="00605BC3"/>
    <w:rsid w:val="00610CC7"/>
    <w:rsid w:val="0061239F"/>
    <w:rsid w:val="00613518"/>
    <w:rsid w:val="00616213"/>
    <w:rsid w:val="00621C51"/>
    <w:rsid w:val="00623699"/>
    <w:rsid w:val="0062426D"/>
    <w:rsid w:val="0062720B"/>
    <w:rsid w:val="0063062B"/>
    <w:rsid w:val="00631EAD"/>
    <w:rsid w:val="0063292C"/>
    <w:rsid w:val="00635F5B"/>
    <w:rsid w:val="00646637"/>
    <w:rsid w:val="00647CB2"/>
    <w:rsid w:val="00663DAA"/>
    <w:rsid w:val="00671312"/>
    <w:rsid w:val="00676F5D"/>
    <w:rsid w:val="006777D7"/>
    <w:rsid w:val="00677E57"/>
    <w:rsid w:val="00680E4B"/>
    <w:rsid w:val="00682DAD"/>
    <w:rsid w:val="0068577D"/>
    <w:rsid w:val="00687664"/>
    <w:rsid w:val="00687F73"/>
    <w:rsid w:val="006916CF"/>
    <w:rsid w:val="0069592A"/>
    <w:rsid w:val="006A1311"/>
    <w:rsid w:val="006A2F76"/>
    <w:rsid w:val="006A301D"/>
    <w:rsid w:val="006B0ECC"/>
    <w:rsid w:val="006B1D4C"/>
    <w:rsid w:val="006B5E81"/>
    <w:rsid w:val="006C3E4E"/>
    <w:rsid w:val="006C6CDB"/>
    <w:rsid w:val="006D08BB"/>
    <w:rsid w:val="006D0E50"/>
    <w:rsid w:val="006D1685"/>
    <w:rsid w:val="006D1C52"/>
    <w:rsid w:val="006D5592"/>
    <w:rsid w:val="006D5F13"/>
    <w:rsid w:val="006D7C4F"/>
    <w:rsid w:val="006E0113"/>
    <w:rsid w:val="006E2EC7"/>
    <w:rsid w:val="006E371B"/>
    <w:rsid w:val="006F56BD"/>
    <w:rsid w:val="00706239"/>
    <w:rsid w:val="0071607F"/>
    <w:rsid w:val="0071721B"/>
    <w:rsid w:val="007229BA"/>
    <w:rsid w:val="00730ECD"/>
    <w:rsid w:val="00731F1C"/>
    <w:rsid w:val="007358A1"/>
    <w:rsid w:val="007549EF"/>
    <w:rsid w:val="00754E43"/>
    <w:rsid w:val="0075698B"/>
    <w:rsid w:val="00757CE3"/>
    <w:rsid w:val="0076099C"/>
    <w:rsid w:val="00762D04"/>
    <w:rsid w:val="00763D94"/>
    <w:rsid w:val="00763F38"/>
    <w:rsid w:val="00771CEE"/>
    <w:rsid w:val="00771F76"/>
    <w:rsid w:val="007742F0"/>
    <w:rsid w:val="00777214"/>
    <w:rsid w:val="0078133F"/>
    <w:rsid w:val="00783D2C"/>
    <w:rsid w:val="00783F72"/>
    <w:rsid w:val="007874CA"/>
    <w:rsid w:val="00792A44"/>
    <w:rsid w:val="007A2852"/>
    <w:rsid w:val="007A28B9"/>
    <w:rsid w:val="007B018E"/>
    <w:rsid w:val="007B3559"/>
    <w:rsid w:val="007D1B2E"/>
    <w:rsid w:val="007D2D73"/>
    <w:rsid w:val="007D46D4"/>
    <w:rsid w:val="007E0F8F"/>
    <w:rsid w:val="007E151B"/>
    <w:rsid w:val="007E7FFD"/>
    <w:rsid w:val="007F4629"/>
    <w:rsid w:val="007F5BB8"/>
    <w:rsid w:val="00805E37"/>
    <w:rsid w:val="00814392"/>
    <w:rsid w:val="00816FFC"/>
    <w:rsid w:val="008223E1"/>
    <w:rsid w:val="0082268D"/>
    <w:rsid w:val="00825820"/>
    <w:rsid w:val="0083033B"/>
    <w:rsid w:val="00834E17"/>
    <w:rsid w:val="0084087D"/>
    <w:rsid w:val="008478A0"/>
    <w:rsid w:val="00847A85"/>
    <w:rsid w:val="00853C0D"/>
    <w:rsid w:val="00853ECD"/>
    <w:rsid w:val="008544B2"/>
    <w:rsid w:val="008572A7"/>
    <w:rsid w:val="00860E21"/>
    <w:rsid w:val="0086484A"/>
    <w:rsid w:val="008671E5"/>
    <w:rsid w:val="00873277"/>
    <w:rsid w:val="00875220"/>
    <w:rsid w:val="00884A7B"/>
    <w:rsid w:val="00885653"/>
    <w:rsid w:val="00887598"/>
    <w:rsid w:val="008944D8"/>
    <w:rsid w:val="008A11B3"/>
    <w:rsid w:val="008A32CC"/>
    <w:rsid w:val="008A4A5F"/>
    <w:rsid w:val="008A7269"/>
    <w:rsid w:val="008B5ACB"/>
    <w:rsid w:val="008C3135"/>
    <w:rsid w:val="008E3E7F"/>
    <w:rsid w:val="008F4226"/>
    <w:rsid w:val="008F5528"/>
    <w:rsid w:val="008F75E8"/>
    <w:rsid w:val="00900915"/>
    <w:rsid w:val="00903573"/>
    <w:rsid w:val="009109AE"/>
    <w:rsid w:val="0091150A"/>
    <w:rsid w:val="00916CAF"/>
    <w:rsid w:val="0091775F"/>
    <w:rsid w:val="00923AB2"/>
    <w:rsid w:val="0092630E"/>
    <w:rsid w:val="00934A95"/>
    <w:rsid w:val="00935837"/>
    <w:rsid w:val="009371BC"/>
    <w:rsid w:val="00937AB7"/>
    <w:rsid w:val="00937D18"/>
    <w:rsid w:val="0094261F"/>
    <w:rsid w:val="00943E83"/>
    <w:rsid w:val="009558D6"/>
    <w:rsid w:val="0096636E"/>
    <w:rsid w:val="00967428"/>
    <w:rsid w:val="00967F3F"/>
    <w:rsid w:val="00982219"/>
    <w:rsid w:val="00986DD8"/>
    <w:rsid w:val="00994B1D"/>
    <w:rsid w:val="009A09A0"/>
    <w:rsid w:val="009A27AC"/>
    <w:rsid w:val="009A45D3"/>
    <w:rsid w:val="009A4A31"/>
    <w:rsid w:val="009A50EE"/>
    <w:rsid w:val="009A59A5"/>
    <w:rsid w:val="009A6D9F"/>
    <w:rsid w:val="009C1EA6"/>
    <w:rsid w:val="009C5A3C"/>
    <w:rsid w:val="009C79FA"/>
    <w:rsid w:val="009D03BC"/>
    <w:rsid w:val="009D08D8"/>
    <w:rsid w:val="009D1FE7"/>
    <w:rsid w:val="009D359A"/>
    <w:rsid w:val="00A004A7"/>
    <w:rsid w:val="00A048A8"/>
    <w:rsid w:val="00A04C45"/>
    <w:rsid w:val="00A05E99"/>
    <w:rsid w:val="00A1582C"/>
    <w:rsid w:val="00A229AE"/>
    <w:rsid w:val="00A22CD5"/>
    <w:rsid w:val="00A23D32"/>
    <w:rsid w:val="00A24FFB"/>
    <w:rsid w:val="00A2583F"/>
    <w:rsid w:val="00A262C6"/>
    <w:rsid w:val="00A26545"/>
    <w:rsid w:val="00A26780"/>
    <w:rsid w:val="00A314F6"/>
    <w:rsid w:val="00A34227"/>
    <w:rsid w:val="00A41C37"/>
    <w:rsid w:val="00A4261A"/>
    <w:rsid w:val="00A42B87"/>
    <w:rsid w:val="00A52972"/>
    <w:rsid w:val="00A55615"/>
    <w:rsid w:val="00A5787B"/>
    <w:rsid w:val="00A600ED"/>
    <w:rsid w:val="00A66847"/>
    <w:rsid w:val="00A701AB"/>
    <w:rsid w:val="00A70A69"/>
    <w:rsid w:val="00A726C9"/>
    <w:rsid w:val="00A72AD7"/>
    <w:rsid w:val="00A819D0"/>
    <w:rsid w:val="00A83E4F"/>
    <w:rsid w:val="00A84B54"/>
    <w:rsid w:val="00A86CEC"/>
    <w:rsid w:val="00A870E7"/>
    <w:rsid w:val="00A87C2C"/>
    <w:rsid w:val="00A936AC"/>
    <w:rsid w:val="00A94F89"/>
    <w:rsid w:val="00AA4CE5"/>
    <w:rsid w:val="00AA4F58"/>
    <w:rsid w:val="00AB10A1"/>
    <w:rsid w:val="00AB17CB"/>
    <w:rsid w:val="00AB20A8"/>
    <w:rsid w:val="00AB330D"/>
    <w:rsid w:val="00AB3D10"/>
    <w:rsid w:val="00AB5837"/>
    <w:rsid w:val="00AC2684"/>
    <w:rsid w:val="00AC286B"/>
    <w:rsid w:val="00AC29F6"/>
    <w:rsid w:val="00AC2FFF"/>
    <w:rsid w:val="00AC34D4"/>
    <w:rsid w:val="00AC7B9F"/>
    <w:rsid w:val="00AD2D7F"/>
    <w:rsid w:val="00AD3801"/>
    <w:rsid w:val="00AE36AE"/>
    <w:rsid w:val="00AE4763"/>
    <w:rsid w:val="00AE78A5"/>
    <w:rsid w:val="00AF3ACF"/>
    <w:rsid w:val="00B0221D"/>
    <w:rsid w:val="00B15125"/>
    <w:rsid w:val="00B163A3"/>
    <w:rsid w:val="00B16B05"/>
    <w:rsid w:val="00B200AB"/>
    <w:rsid w:val="00B30693"/>
    <w:rsid w:val="00B3246F"/>
    <w:rsid w:val="00B32E7D"/>
    <w:rsid w:val="00B353F0"/>
    <w:rsid w:val="00B40E60"/>
    <w:rsid w:val="00B4452F"/>
    <w:rsid w:val="00B459A2"/>
    <w:rsid w:val="00B47081"/>
    <w:rsid w:val="00B52FC4"/>
    <w:rsid w:val="00B578F3"/>
    <w:rsid w:val="00B65A79"/>
    <w:rsid w:val="00B71887"/>
    <w:rsid w:val="00B73AFE"/>
    <w:rsid w:val="00B760E5"/>
    <w:rsid w:val="00B76DC5"/>
    <w:rsid w:val="00B81DCA"/>
    <w:rsid w:val="00B87B63"/>
    <w:rsid w:val="00B9056D"/>
    <w:rsid w:val="00B90CE3"/>
    <w:rsid w:val="00B93D27"/>
    <w:rsid w:val="00B94208"/>
    <w:rsid w:val="00B97816"/>
    <w:rsid w:val="00BA361B"/>
    <w:rsid w:val="00BA522D"/>
    <w:rsid w:val="00BA6E6F"/>
    <w:rsid w:val="00BA73B3"/>
    <w:rsid w:val="00BB09D5"/>
    <w:rsid w:val="00BB3383"/>
    <w:rsid w:val="00BB3C74"/>
    <w:rsid w:val="00BB504F"/>
    <w:rsid w:val="00BB63D1"/>
    <w:rsid w:val="00BB6C34"/>
    <w:rsid w:val="00BD3228"/>
    <w:rsid w:val="00BD5F3D"/>
    <w:rsid w:val="00BD72B0"/>
    <w:rsid w:val="00BE166C"/>
    <w:rsid w:val="00BE1B76"/>
    <w:rsid w:val="00BE44A1"/>
    <w:rsid w:val="00BE601A"/>
    <w:rsid w:val="00BE65DD"/>
    <w:rsid w:val="00BF01AB"/>
    <w:rsid w:val="00BF0FCE"/>
    <w:rsid w:val="00BF2147"/>
    <w:rsid w:val="00BF2E09"/>
    <w:rsid w:val="00BF391A"/>
    <w:rsid w:val="00BF5BD9"/>
    <w:rsid w:val="00BF6BDA"/>
    <w:rsid w:val="00C04082"/>
    <w:rsid w:val="00C071FB"/>
    <w:rsid w:val="00C10786"/>
    <w:rsid w:val="00C122A1"/>
    <w:rsid w:val="00C14AFE"/>
    <w:rsid w:val="00C16419"/>
    <w:rsid w:val="00C231E8"/>
    <w:rsid w:val="00C2368D"/>
    <w:rsid w:val="00C2474D"/>
    <w:rsid w:val="00C3093F"/>
    <w:rsid w:val="00C3111B"/>
    <w:rsid w:val="00C3521A"/>
    <w:rsid w:val="00C3561F"/>
    <w:rsid w:val="00C364B3"/>
    <w:rsid w:val="00C36F42"/>
    <w:rsid w:val="00C3763A"/>
    <w:rsid w:val="00C44F14"/>
    <w:rsid w:val="00C46747"/>
    <w:rsid w:val="00C47270"/>
    <w:rsid w:val="00C54556"/>
    <w:rsid w:val="00C551F7"/>
    <w:rsid w:val="00C56AD1"/>
    <w:rsid w:val="00C60D64"/>
    <w:rsid w:val="00C660CA"/>
    <w:rsid w:val="00C66871"/>
    <w:rsid w:val="00C70CBE"/>
    <w:rsid w:val="00C7285D"/>
    <w:rsid w:val="00C73192"/>
    <w:rsid w:val="00C74C0D"/>
    <w:rsid w:val="00C752CD"/>
    <w:rsid w:val="00C8084F"/>
    <w:rsid w:val="00C875B5"/>
    <w:rsid w:val="00C87635"/>
    <w:rsid w:val="00C94A21"/>
    <w:rsid w:val="00C964E1"/>
    <w:rsid w:val="00CA3748"/>
    <w:rsid w:val="00CA3C46"/>
    <w:rsid w:val="00CA6252"/>
    <w:rsid w:val="00CA6B47"/>
    <w:rsid w:val="00CB2CE2"/>
    <w:rsid w:val="00CB7891"/>
    <w:rsid w:val="00CC2C52"/>
    <w:rsid w:val="00CD57B8"/>
    <w:rsid w:val="00CD791C"/>
    <w:rsid w:val="00CE3EF4"/>
    <w:rsid w:val="00CF0B1A"/>
    <w:rsid w:val="00CF3182"/>
    <w:rsid w:val="00CF32ED"/>
    <w:rsid w:val="00CF6284"/>
    <w:rsid w:val="00D02DBE"/>
    <w:rsid w:val="00D05C71"/>
    <w:rsid w:val="00D1393D"/>
    <w:rsid w:val="00D17EAD"/>
    <w:rsid w:val="00D221BA"/>
    <w:rsid w:val="00D25BA7"/>
    <w:rsid w:val="00D26A39"/>
    <w:rsid w:val="00D27215"/>
    <w:rsid w:val="00D30321"/>
    <w:rsid w:val="00D40E3F"/>
    <w:rsid w:val="00D4120E"/>
    <w:rsid w:val="00D4123D"/>
    <w:rsid w:val="00D444B1"/>
    <w:rsid w:val="00D5490F"/>
    <w:rsid w:val="00D563DD"/>
    <w:rsid w:val="00D669B2"/>
    <w:rsid w:val="00D67E0A"/>
    <w:rsid w:val="00D71965"/>
    <w:rsid w:val="00D753E0"/>
    <w:rsid w:val="00D76713"/>
    <w:rsid w:val="00D829F0"/>
    <w:rsid w:val="00D82E2B"/>
    <w:rsid w:val="00D90D76"/>
    <w:rsid w:val="00D91095"/>
    <w:rsid w:val="00D95E23"/>
    <w:rsid w:val="00D9741C"/>
    <w:rsid w:val="00DA363F"/>
    <w:rsid w:val="00DA36A1"/>
    <w:rsid w:val="00DA5497"/>
    <w:rsid w:val="00DA6B97"/>
    <w:rsid w:val="00DA6E24"/>
    <w:rsid w:val="00DA709B"/>
    <w:rsid w:val="00DB21D5"/>
    <w:rsid w:val="00DB268F"/>
    <w:rsid w:val="00DB7D8E"/>
    <w:rsid w:val="00DC1D18"/>
    <w:rsid w:val="00DC268D"/>
    <w:rsid w:val="00DC49F5"/>
    <w:rsid w:val="00DC54BA"/>
    <w:rsid w:val="00DC5F86"/>
    <w:rsid w:val="00DD247C"/>
    <w:rsid w:val="00DD2DBF"/>
    <w:rsid w:val="00DD680E"/>
    <w:rsid w:val="00DD6CBE"/>
    <w:rsid w:val="00DE1308"/>
    <w:rsid w:val="00DF41ED"/>
    <w:rsid w:val="00DF4E39"/>
    <w:rsid w:val="00DF527D"/>
    <w:rsid w:val="00DF599B"/>
    <w:rsid w:val="00DF70CC"/>
    <w:rsid w:val="00DF7F96"/>
    <w:rsid w:val="00E04B16"/>
    <w:rsid w:val="00E108BA"/>
    <w:rsid w:val="00E11BA8"/>
    <w:rsid w:val="00E1745B"/>
    <w:rsid w:val="00E2466A"/>
    <w:rsid w:val="00E24C50"/>
    <w:rsid w:val="00E2526E"/>
    <w:rsid w:val="00E35BA3"/>
    <w:rsid w:val="00E37AE4"/>
    <w:rsid w:val="00E4509A"/>
    <w:rsid w:val="00E520E3"/>
    <w:rsid w:val="00E52F3B"/>
    <w:rsid w:val="00E55542"/>
    <w:rsid w:val="00E65B56"/>
    <w:rsid w:val="00E713C4"/>
    <w:rsid w:val="00E71A4A"/>
    <w:rsid w:val="00E74E00"/>
    <w:rsid w:val="00E86147"/>
    <w:rsid w:val="00E8616A"/>
    <w:rsid w:val="00E90E7E"/>
    <w:rsid w:val="00E921F7"/>
    <w:rsid w:val="00E9556C"/>
    <w:rsid w:val="00E95925"/>
    <w:rsid w:val="00E96F95"/>
    <w:rsid w:val="00EA1D64"/>
    <w:rsid w:val="00EA262C"/>
    <w:rsid w:val="00EA3115"/>
    <w:rsid w:val="00EB3835"/>
    <w:rsid w:val="00EB4032"/>
    <w:rsid w:val="00EC066B"/>
    <w:rsid w:val="00EC368E"/>
    <w:rsid w:val="00EC469F"/>
    <w:rsid w:val="00ED4403"/>
    <w:rsid w:val="00ED4750"/>
    <w:rsid w:val="00EE35F2"/>
    <w:rsid w:val="00EE7308"/>
    <w:rsid w:val="00EE7837"/>
    <w:rsid w:val="00EE7FF9"/>
    <w:rsid w:val="00EF255F"/>
    <w:rsid w:val="00EF3166"/>
    <w:rsid w:val="00EF6A8D"/>
    <w:rsid w:val="00F00364"/>
    <w:rsid w:val="00F02A87"/>
    <w:rsid w:val="00F14662"/>
    <w:rsid w:val="00F14F32"/>
    <w:rsid w:val="00F161B8"/>
    <w:rsid w:val="00F16CE2"/>
    <w:rsid w:val="00F35045"/>
    <w:rsid w:val="00F41412"/>
    <w:rsid w:val="00F437DF"/>
    <w:rsid w:val="00F46440"/>
    <w:rsid w:val="00F507BF"/>
    <w:rsid w:val="00F54392"/>
    <w:rsid w:val="00F55297"/>
    <w:rsid w:val="00F55418"/>
    <w:rsid w:val="00F57117"/>
    <w:rsid w:val="00F60392"/>
    <w:rsid w:val="00F608DA"/>
    <w:rsid w:val="00F6101F"/>
    <w:rsid w:val="00F653CC"/>
    <w:rsid w:val="00F80974"/>
    <w:rsid w:val="00F813EF"/>
    <w:rsid w:val="00F82C95"/>
    <w:rsid w:val="00F84D6B"/>
    <w:rsid w:val="00F85DA5"/>
    <w:rsid w:val="00F86005"/>
    <w:rsid w:val="00F86BCF"/>
    <w:rsid w:val="00F91935"/>
    <w:rsid w:val="00F9709A"/>
    <w:rsid w:val="00F97BA4"/>
    <w:rsid w:val="00FA0FC2"/>
    <w:rsid w:val="00FA2D16"/>
    <w:rsid w:val="00FA3A59"/>
    <w:rsid w:val="00FA5710"/>
    <w:rsid w:val="00FB22B6"/>
    <w:rsid w:val="00FB445F"/>
    <w:rsid w:val="00FB7CB1"/>
    <w:rsid w:val="00FC159B"/>
    <w:rsid w:val="00FC4406"/>
    <w:rsid w:val="00FC4A4A"/>
    <w:rsid w:val="00FC7418"/>
    <w:rsid w:val="00FD39FE"/>
    <w:rsid w:val="00FE16F6"/>
    <w:rsid w:val="00FE2B11"/>
    <w:rsid w:val="00FF2441"/>
    <w:rsid w:val="00FF6F22"/>
    <w:rsid w:val="00FF7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4F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rsid w:val="00AB330D"/>
    <w:rPr>
      <w:position w:val="-6"/>
      <w:sz w:val="18"/>
      <w:szCs w:val="18"/>
    </w:rPr>
  </w:style>
  <w:style w:type="character" w:customStyle="1" w:styleId="subsub">
    <w:name w:val="subsub"/>
    <w:rsid w:val="00DD2DBF"/>
    <w:rPr>
      <w:position w:val="-10"/>
      <w:sz w:val="18"/>
      <w:szCs w:val="18"/>
    </w:rPr>
  </w:style>
  <w:style w:type="character" w:customStyle="1" w:styleId="superscript">
    <w:name w:val="superscript"/>
    <w:rsid w:val="00AB330D"/>
    <w:rPr>
      <w:position w:val="10"/>
      <w:sz w:val="18"/>
      <w:szCs w:val="18"/>
    </w:rPr>
  </w:style>
  <w:style w:type="paragraph" w:customStyle="1" w:styleId="style4">
    <w:name w:val="style4"/>
    <w:basedOn w:val="Normal"/>
    <w:rsid w:val="00D71965"/>
    <w:pPr>
      <w:spacing w:before="100" w:beforeAutospacing="1" w:after="100" w:afterAutospacing="1"/>
    </w:pPr>
  </w:style>
  <w:style w:type="paragraph" w:customStyle="1" w:styleId="style6">
    <w:name w:val="style6"/>
    <w:basedOn w:val="Normal"/>
    <w:rsid w:val="00D71965"/>
    <w:pPr>
      <w:spacing w:before="100" w:beforeAutospacing="1" w:after="100" w:afterAutospacing="1"/>
    </w:pPr>
  </w:style>
  <w:style w:type="character" w:customStyle="1" w:styleId="style13">
    <w:name w:val="style13"/>
    <w:basedOn w:val="DefaultParagraphFont"/>
    <w:rsid w:val="00D71965"/>
  </w:style>
  <w:style w:type="paragraph" w:styleId="NormalWeb">
    <w:name w:val="Normal (Web)"/>
    <w:basedOn w:val="Normal"/>
    <w:uiPriority w:val="99"/>
    <w:rsid w:val="00D71965"/>
    <w:pPr>
      <w:spacing w:before="100" w:beforeAutospacing="1" w:after="100" w:afterAutospacing="1"/>
    </w:pPr>
  </w:style>
  <w:style w:type="character" w:customStyle="1" w:styleId="style61">
    <w:name w:val="style61"/>
    <w:basedOn w:val="DefaultParagraphFont"/>
    <w:rsid w:val="00D71965"/>
  </w:style>
  <w:style w:type="paragraph" w:customStyle="1" w:styleId="style1">
    <w:name w:val="style1"/>
    <w:basedOn w:val="Normal"/>
    <w:rsid w:val="00D71965"/>
    <w:pPr>
      <w:spacing w:before="100" w:beforeAutospacing="1" w:after="100" w:afterAutospacing="1"/>
    </w:pPr>
  </w:style>
  <w:style w:type="character" w:styleId="Hyperlink">
    <w:name w:val="Hyperlink"/>
    <w:rsid w:val="00341743"/>
    <w:rPr>
      <w:color w:val="0000FF"/>
      <w:u w:val="single"/>
    </w:rPr>
  </w:style>
  <w:style w:type="paragraph" w:customStyle="1" w:styleId="style10">
    <w:name w:val="style10"/>
    <w:basedOn w:val="Normal"/>
    <w:rsid w:val="00341743"/>
    <w:pPr>
      <w:spacing w:before="100" w:beforeAutospacing="1" w:after="100" w:afterAutospacing="1"/>
    </w:pPr>
  </w:style>
  <w:style w:type="character" w:customStyle="1" w:styleId="style101">
    <w:name w:val="style101"/>
    <w:basedOn w:val="DefaultParagraphFont"/>
    <w:rsid w:val="00341743"/>
  </w:style>
  <w:style w:type="paragraph" w:customStyle="1" w:styleId="style8">
    <w:name w:val="style8"/>
    <w:basedOn w:val="Normal"/>
    <w:rsid w:val="002268A9"/>
    <w:pPr>
      <w:spacing w:before="100" w:beforeAutospacing="1" w:after="100" w:afterAutospacing="1"/>
    </w:pPr>
  </w:style>
  <w:style w:type="character" w:customStyle="1" w:styleId="style9">
    <w:name w:val="style9"/>
    <w:basedOn w:val="DefaultParagraphFont"/>
    <w:rsid w:val="002268A9"/>
  </w:style>
  <w:style w:type="paragraph" w:customStyle="1" w:styleId="style7">
    <w:name w:val="style7"/>
    <w:basedOn w:val="Normal"/>
    <w:rsid w:val="001A4ED7"/>
    <w:pPr>
      <w:spacing w:before="100" w:beforeAutospacing="1" w:after="100" w:afterAutospacing="1"/>
    </w:pPr>
  </w:style>
  <w:style w:type="character" w:customStyle="1" w:styleId="style11">
    <w:name w:val="style11"/>
    <w:basedOn w:val="DefaultParagraphFont"/>
    <w:rsid w:val="00FB445F"/>
  </w:style>
  <w:style w:type="character" w:customStyle="1" w:styleId="style71">
    <w:name w:val="style71"/>
    <w:basedOn w:val="DefaultParagraphFont"/>
    <w:rsid w:val="00A229AE"/>
  </w:style>
  <w:style w:type="character" w:styleId="FollowedHyperlink">
    <w:name w:val="FollowedHyperlink"/>
    <w:rsid w:val="00104F3B"/>
    <w:rPr>
      <w:color w:val="800080"/>
      <w:u w:val="single"/>
    </w:rPr>
  </w:style>
  <w:style w:type="paragraph" w:styleId="Header">
    <w:name w:val="header"/>
    <w:basedOn w:val="Normal"/>
    <w:link w:val="HeaderChar"/>
    <w:uiPriority w:val="99"/>
    <w:unhideWhenUsed/>
    <w:rsid w:val="00982219"/>
    <w:pPr>
      <w:tabs>
        <w:tab w:val="center" w:pos="4680"/>
        <w:tab w:val="right" w:pos="9360"/>
      </w:tabs>
    </w:pPr>
  </w:style>
  <w:style w:type="character" w:customStyle="1" w:styleId="HeaderChar">
    <w:name w:val="Header Char"/>
    <w:link w:val="Header"/>
    <w:uiPriority w:val="99"/>
    <w:rsid w:val="00982219"/>
    <w:rPr>
      <w:sz w:val="24"/>
      <w:szCs w:val="24"/>
    </w:rPr>
  </w:style>
  <w:style w:type="paragraph" w:styleId="Footer">
    <w:name w:val="footer"/>
    <w:basedOn w:val="Normal"/>
    <w:link w:val="FooterChar"/>
    <w:uiPriority w:val="99"/>
    <w:unhideWhenUsed/>
    <w:rsid w:val="00982219"/>
    <w:pPr>
      <w:tabs>
        <w:tab w:val="center" w:pos="4680"/>
        <w:tab w:val="right" w:pos="9360"/>
      </w:tabs>
    </w:pPr>
  </w:style>
  <w:style w:type="character" w:customStyle="1" w:styleId="FooterChar">
    <w:name w:val="Footer Char"/>
    <w:link w:val="Footer"/>
    <w:uiPriority w:val="99"/>
    <w:rsid w:val="00982219"/>
    <w:rPr>
      <w:sz w:val="24"/>
      <w:szCs w:val="24"/>
    </w:rPr>
  </w:style>
  <w:style w:type="table" w:styleId="TableGrid">
    <w:name w:val="Table Grid"/>
    <w:basedOn w:val="TableNormal"/>
    <w:uiPriority w:val="59"/>
    <w:rsid w:val="00F16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5E475B"/>
    <w:rPr>
      <w:bCs/>
      <w:sz w:val="20"/>
      <w:szCs w:val="20"/>
    </w:rPr>
  </w:style>
  <w:style w:type="character" w:styleId="PlaceholderText">
    <w:name w:val="Placeholder Text"/>
    <w:basedOn w:val="DefaultParagraphFont"/>
    <w:uiPriority w:val="99"/>
    <w:semiHidden/>
    <w:rsid w:val="003703E3"/>
    <w:rPr>
      <w:color w:val="808080"/>
    </w:rPr>
  </w:style>
  <w:style w:type="character" w:styleId="CommentReference">
    <w:name w:val="annotation reference"/>
    <w:basedOn w:val="DefaultParagraphFont"/>
    <w:uiPriority w:val="99"/>
    <w:semiHidden/>
    <w:unhideWhenUsed/>
    <w:rsid w:val="003703E3"/>
    <w:rPr>
      <w:sz w:val="16"/>
      <w:szCs w:val="16"/>
    </w:rPr>
  </w:style>
  <w:style w:type="paragraph" w:styleId="CommentText">
    <w:name w:val="annotation text"/>
    <w:basedOn w:val="Normal"/>
    <w:link w:val="CommentTextChar"/>
    <w:uiPriority w:val="99"/>
    <w:semiHidden/>
    <w:unhideWhenUsed/>
    <w:rsid w:val="003703E3"/>
    <w:rPr>
      <w:sz w:val="20"/>
      <w:szCs w:val="20"/>
    </w:rPr>
  </w:style>
  <w:style w:type="character" w:customStyle="1" w:styleId="CommentTextChar">
    <w:name w:val="Comment Text Char"/>
    <w:basedOn w:val="DefaultParagraphFont"/>
    <w:link w:val="CommentText"/>
    <w:uiPriority w:val="99"/>
    <w:semiHidden/>
    <w:rsid w:val="003703E3"/>
  </w:style>
  <w:style w:type="paragraph" w:styleId="CommentSubject">
    <w:name w:val="annotation subject"/>
    <w:basedOn w:val="CommentText"/>
    <w:next w:val="CommentText"/>
    <w:link w:val="CommentSubjectChar"/>
    <w:uiPriority w:val="99"/>
    <w:semiHidden/>
    <w:unhideWhenUsed/>
    <w:rsid w:val="003703E3"/>
    <w:rPr>
      <w:b/>
      <w:bCs/>
    </w:rPr>
  </w:style>
  <w:style w:type="character" w:customStyle="1" w:styleId="CommentSubjectChar">
    <w:name w:val="Comment Subject Char"/>
    <w:basedOn w:val="CommentTextChar"/>
    <w:link w:val="CommentSubject"/>
    <w:uiPriority w:val="99"/>
    <w:semiHidden/>
    <w:rsid w:val="003703E3"/>
    <w:rPr>
      <w:b/>
      <w:bCs/>
    </w:rPr>
  </w:style>
  <w:style w:type="paragraph" w:styleId="BalloonText">
    <w:name w:val="Balloon Text"/>
    <w:basedOn w:val="Normal"/>
    <w:link w:val="BalloonTextChar"/>
    <w:uiPriority w:val="99"/>
    <w:semiHidden/>
    <w:unhideWhenUsed/>
    <w:rsid w:val="003703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3E3"/>
    <w:rPr>
      <w:rFonts w:ascii="Segoe UI" w:hAnsi="Segoe UI" w:cs="Segoe UI"/>
      <w:sz w:val="18"/>
      <w:szCs w:val="18"/>
    </w:rPr>
  </w:style>
  <w:style w:type="paragraph" w:styleId="ListParagraph">
    <w:name w:val="List Paragraph"/>
    <w:basedOn w:val="Normal"/>
    <w:uiPriority w:val="34"/>
    <w:qFormat/>
    <w:rsid w:val="00E11BA8"/>
    <w:pPr>
      <w:spacing w:after="160" w:line="259" w:lineRule="auto"/>
      <w:ind w:left="720"/>
      <w:contextualSpacing/>
    </w:pPr>
    <w:rPr>
      <w:rFonts w:eastAsiaTheme="minorHAnsi" w:cstheme="minorBidi"/>
      <w:sz w:val="22"/>
      <w:szCs w:val="22"/>
    </w:rPr>
  </w:style>
  <w:style w:type="character" w:customStyle="1" w:styleId="UnresolvedMention">
    <w:name w:val="Unresolved Mention"/>
    <w:basedOn w:val="DefaultParagraphFont"/>
    <w:uiPriority w:val="99"/>
    <w:semiHidden/>
    <w:unhideWhenUsed/>
    <w:rsid w:val="00D26A39"/>
    <w:rPr>
      <w:color w:val="808080"/>
      <w:shd w:val="clear" w:color="auto" w:fill="E6E6E6"/>
    </w:rPr>
  </w:style>
  <w:style w:type="paragraph" w:styleId="Revision">
    <w:name w:val="Revision"/>
    <w:hidden/>
    <w:uiPriority w:val="99"/>
    <w:semiHidden/>
    <w:rsid w:val="002E263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rsid w:val="00AB330D"/>
    <w:rPr>
      <w:position w:val="-6"/>
      <w:sz w:val="18"/>
      <w:szCs w:val="18"/>
    </w:rPr>
  </w:style>
  <w:style w:type="character" w:customStyle="1" w:styleId="subsub">
    <w:name w:val="subsub"/>
    <w:rsid w:val="00DD2DBF"/>
    <w:rPr>
      <w:position w:val="-10"/>
      <w:sz w:val="18"/>
      <w:szCs w:val="18"/>
    </w:rPr>
  </w:style>
  <w:style w:type="character" w:customStyle="1" w:styleId="superscript">
    <w:name w:val="superscript"/>
    <w:rsid w:val="00AB330D"/>
    <w:rPr>
      <w:position w:val="10"/>
      <w:sz w:val="18"/>
      <w:szCs w:val="18"/>
    </w:rPr>
  </w:style>
  <w:style w:type="paragraph" w:customStyle="1" w:styleId="style4">
    <w:name w:val="style4"/>
    <w:basedOn w:val="Normal"/>
    <w:rsid w:val="00D71965"/>
    <w:pPr>
      <w:spacing w:before="100" w:beforeAutospacing="1" w:after="100" w:afterAutospacing="1"/>
    </w:pPr>
  </w:style>
  <w:style w:type="paragraph" w:customStyle="1" w:styleId="style6">
    <w:name w:val="style6"/>
    <w:basedOn w:val="Normal"/>
    <w:rsid w:val="00D71965"/>
    <w:pPr>
      <w:spacing w:before="100" w:beforeAutospacing="1" w:after="100" w:afterAutospacing="1"/>
    </w:pPr>
  </w:style>
  <w:style w:type="character" w:customStyle="1" w:styleId="style13">
    <w:name w:val="style13"/>
    <w:basedOn w:val="DefaultParagraphFont"/>
    <w:rsid w:val="00D71965"/>
  </w:style>
  <w:style w:type="paragraph" w:styleId="NormalWeb">
    <w:name w:val="Normal (Web)"/>
    <w:basedOn w:val="Normal"/>
    <w:uiPriority w:val="99"/>
    <w:rsid w:val="00D71965"/>
    <w:pPr>
      <w:spacing w:before="100" w:beforeAutospacing="1" w:after="100" w:afterAutospacing="1"/>
    </w:pPr>
  </w:style>
  <w:style w:type="character" w:customStyle="1" w:styleId="style61">
    <w:name w:val="style61"/>
    <w:basedOn w:val="DefaultParagraphFont"/>
    <w:rsid w:val="00D71965"/>
  </w:style>
  <w:style w:type="paragraph" w:customStyle="1" w:styleId="style1">
    <w:name w:val="style1"/>
    <w:basedOn w:val="Normal"/>
    <w:rsid w:val="00D71965"/>
    <w:pPr>
      <w:spacing w:before="100" w:beforeAutospacing="1" w:after="100" w:afterAutospacing="1"/>
    </w:pPr>
  </w:style>
  <w:style w:type="character" w:styleId="Hyperlink">
    <w:name w:val="Hyperlink"/>
    <w:rsid w:val="00341743"/>
    <w:rPr>
      <w:color w:val="0000FF"/>
      <w:u w:val="single"/>
    </w:rPr>
  </w:style>
  <w:style w:type="paragraph" w:customStyle="1" w:styleId="style10">
    <w:name w:val="style10"/>
    <w:basedOn w:val="Normal"/>
    <w:rsid w:val="00341743"/>
    <w:pPr>
      <w:spacing w:before="100" w:beforeAutospacing="1" w:after="100" w:afterAutospacing="1"/>
    </w:pPr>
  </w:style>
  <w:style w:type="character" w:customStyle="1" w:styleId="style101">
    <w:name w:val="style101"/>
    <w:basedOn w:val="DefaultParagraphFont"/>
    <w:rsid w:val="00341743"/>
  </w:style>
  <w:style w:type="paragraph" w:customStyle="1" w:styleId="style8">
    <w:name w:val="style8"/>
    <w:basedOn w:val="Normal"/>
    <w:rsid w:val="002268A9"/>
    <w:pPr>
      <w:spacing w:before="100" w:beforeAutospacing="1" w:after="100" w:afterAutospacing="1"/>
    </w:pPr>
  </w:style>
  <w:style w:type="character" w:customStyle="1" w:styleId="style9">
    <w:name w:val="style9"/>
    <w:basedOn w:val="DefaultParagraphFont"/>
    <w:rsid w:val="002268A9"/>
  </w:style>
  <w:style w:type="paragraph" w:customStyle="1" w:styleId="style7">
    <w:name w:val="style7"/>
    <w:basedOn w:val="Normal"/>
    <w:rsid w:val="001A4ED7"/>
    <w:pPr>
      <w:spacing w:before="100" w:beforeAutospacing="1" w:after="100" w:afterAutospacing="1"/>
    </w:pPr>
  </w:style>
  <w:style w:type="character" w:customStyle="1" w:styleId="style11">
    <w:name w:val="style11"/>
    <w:basedOn w:val="DefaultParagraphFont"/>
    <w:rsid w:val="00FB445F"/>
  </w:style>
  <w:style w:type="character" w:customStyle="1" w:styleId="style71">
    <w:name w:val="style71"/>
    <w:basedOn w:val="DefaultParagraphFont"/>
    <w:rsid w:val="00A229AE"/>
  </w:style>
  <w:style w:type="character" w:styleId="FollowedHyperlink">
    <w:name w:val="FollowedHyperlink"/>
    <w:rsid w:val="00104F3B"/>
    <w:rPr>
      <w:color w:val="800080"/>
      <w:u w:val="single"/>
    </w:rPr>
  </w:style>
  <w:style w:type="paragraph" w:styleId="Header">
    <w:name w:val="header"/>
    <w:basedOn w:val="Normal"/>
    <w:link w:val="HeaderChar"/>
    <w:uiPriority w:val="99"/>
    <w:unhideWhenUsed/>
    <w:rsid w:val="00982219"/>
    <w:pPr>
      <w:tabs>
        <w:tab w:val="center" w:pos="4680"/>
        <w:tab w:val="right" w:pos="9360"/>
      </w:tabs>
    </w:pPr>
  </w:style>
  <w:style w:type="character" w:customStyle="1" w:styleId="HeaderChar">
    <w:name w:val="Header Char"/>
    <w:link w:val="Header"/>
    <w:uiPriority w:val="99"/>
    <w:rsid w:val="00982219"/>
    <w:rPr>
      <w:sz w:val="24"/>
      <w:szCs w:val="24"/>
    </w:rPr>
  </w:style>
  <w:style w:type="paragraph" w:styleId="Footer">
    <w:name w:val="footer"/>
    <w:basedOn w:val="Normal"/>
    <w:link w:val="FooterChar"/>
    <w:uiPriority w:val="99"/>
    <w:unhideWhenUsed/>
    <w:rsid w:val="00982219"/>
    <w:pPr>
      <w:tabs>
        <w:tab w:val="center" w:pos="4680"/>
        <w:tab w:val="right" w:pos="9360"/>
      </w:tabs>
    </w:pPr>
  </w:style>
  <w:style w:type="character" w:customStyle="1" w:styleId="FooterChar">
    <w:name w:val="Footer Char"/>
    <w:link w:val="Footer"/>
    <w:uiPriority w:val="99"/>
    <w:rsid w:val="00982219"/>
    <w:rPr>
      <w:sz w:val="24"/>
      <w:szCs w:val="24"/>
    </w:rPr>
  </w:style>
  <w:style w:type="table" w:styleId="TableGrid">
    <w:name w:val="Table Grid"/>
    <w:basedOn w:val="TableNormal"/>
    <w:uiPriority w:val="59"/>
    <w:rsid w:val="00F16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5E475B"/>
    <w:rPr>
      <w:bCs/>
      <w:sz w:val="20"/>
      <w:szCs w:val="20"/>
    </w:rPr>
  </w:style>
  <w:style w:type="character" w:styleId="PlaceholderText">
    <w:name w:val="Placeholder Text"/>
    <w:basedOn w:val="DefaultParagraphFont"/>
    <w:uiPriority w:val="99"/>
    <w:semiHidden/>
    <w:rsid w:val="003703E3"/>
    <w:rPr>
      <w:color w:val="808080"/>
    </w:rPr>
  </w:style>
  <w:style w:type="character" w:styleId="CommentReference">
    <w:name w:val="annotation reference"/>
    <w:basedOn w:val="DefaultParagraphFont"/>
    <w:uiPriority w:val="99"/>
    <w:semiHidden/>
    <w:unhideWhenUsed/>
    <w:rsid w:val="003703E3"/>
    <w:rPr>
      <w:sz w:val="16"/>
      <w:szCs w:val="16"/>
    </w:rPr>
  </w:style>
  <w:style w:type="paragraph" w:styleId="CommentText">
    <w:name w:val="annotation text"/>
    <w:basedOn w:val="Normal"/>
    <w:link w:val="CommentTextChar"/>
    <w:uiPriority w:val="99"/>
    <w:semiHidden/>
    <w:unhideWhenUsed/>
    <w:rsid w:val="003703E3"/>
    <w:rPr>
      <w:sz w:val="20"/>
      <w:szCs w:val="20"/>
    </w:rPr>
  </w:style>
  <w:style w:type="character" w:customStyle="1" w:styleId="CommentTextChar">
    <w:name w:val="Comment Text Char"/>
    <w:basedOn w:val="DefaultParagraphFont"/>
    <w:link w:val="CommentText"/>
    <w:uiPriority w:val="99"/>
    <w:semiHidden/>
    <w:rsid w:val="003703E3"/>
  </w:style>
  <w:style w:type="paragraph" w:styleId="CommentSubject">
    <w:name w:val="annotation subject"/>
    <w:basedOn w:val="CommentText"/>
    <w:next w:val="CommentText"/>
    <w:link w:val="CommentSubjectChar"/>
    <w:uiPriority w:val="99"/>
    <w:semiHidden/>
    <w:unhideWhenUsed/>
    <w:rsid w:val="003703E3"/>
    <w:rPr>
      <w:b/>
      <w:bCs/>
    </w:rPr>
  </w:style>
  <w:style w:type="character" w:customStyle="1" w:styleId="CommentSubjectChar">
    <w:name w:val="Comment Subject Char"/>
    <w:basedOn w:val="CommentTextChar"/>
    <w:link w:val="CommentSubject"/>
    <w:uiPriority w:val="99"/>
    <w:semiHidden/>
    <w:rsid w:val="003703E3"/>
    <w:rPr>
      <w:b/>
      <w:bCs/>
    </w:rPr>
  </w:style>
  <w:style w:type="paragraph" w:styleId="BalloonText">
    <w:name w:val="Balloon Text"/>
    <w:basedOn w:val="Normal"/>
    <w:link w:val="BalloonTextChar"/>
    <w:uiPriority w:val="99"/>
    <w:semiHidden/>
    <w:unhideWhenUsed/>
    <w:rsid w:val="003703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3E3"/>
    <w:rPr>
      <w:rFonts w:ascii="Segoe UI" w:hAnsi="Segoe UI" w:cs="Segoe UI"/>
      <w:sz w:val="18"/>
      <w:szCs w:val="18"/>
    </w:rPr>
  </w:style>
  <w:style w:type="paragraph" w:styleId="ListParagraph">
    <w:name w:val="List Paragraph"/>
    <w:basedOn w:val="Normal"/>
    <w:uiPriority w:val="34"/>
    <w:qFormat/>
    <w:rsid w:val="00E11BA8"/>
    <w:pPr>
      <w:spacing w:after="160" w:line="259" w:lineRule="auto"/>
      <w:ind w:left="720"/>
      <w:contextualSpacing/>
    </w:pPr>
    <w:rPr>
      <w:rFonts w:eastAsiaTheme="minorHAnsi" w:cstheme="minorBidi"/>
      <w:sz w:val="22"/>
      <w:szCs w:val="22"/>
    </w:rPr>
  </w:style>
  <w:style w:type="character" w:customStyle="1" w:styleId="UnresolvedMention">
    <w:name w:val="Unresolved Mention"/>
    <w:basedOn w:val="DefaultParagraphFont"/>
    <w:uiPriority w:val="99"/>
    <w:semiHidden/>
    <w:unhideWhenUsed/>
    <w:rsid w:val="00D26A39"/>
    <w:rPr>
      <w:color w:val="808080"/>
      <w:shd w:val="clear" w:color="auto" w:fill="E6E6E6"/>
    </w:rPr>
  </w:style>
  <w:style w:type="paragraph" w:styleId="Revision">
    <w:name w:val="Revision"/>
    <w:hidden/>
    <w:uiPriority w:val="99"/>
    <w:semiHidden/>
    <w:rsid w:val="002E26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9715">
      <w:bodyDiv w:val="1"/>
      <w:marLeft w:val="0"/>
      <w:marRight w:val="0"/>
      <w:marTop w:val="0"/>
      <w:marBottom w:val="0"/>
      <w:divBdr>
        <w:top w:val="none" w:sz="0" w:space="0" w:color="auto"/>
        <w:left w:val="none" w:sz="0" w:space="0" w:color="auto"/>
        <w:bottom w:val="none" w:sz="0" w:space="0" w:color="auto"/>
        <w:right w:val="none" w:sz="0" w:space="0" w:color="auto"/>
      </w:divBdr>
    </w:div>
    <w:div w:id="7492900">
      <w:bodyDiv w:val="1"/>
      <w:marLeft w:val="0"/>
      <w:marRight w:val="0"/>
      <w:marTop w:val="0"/>
      <w:marBottom w:val="0"/>
      <w:divBdr>
        <w:top w:val="none" w:sz="0" w:space="0" w:color="auto"/>
        <w:left w:val="none" w:sz="0" w:space="0" w:color="auto"/>
        <w:bottom w:val="none" w:sz="0" w:space="0" w:color="auto"/>
        <w:right w:val="none" w:sz="0" w:space="0" w:color="auto"/>
      </w:divBdr>
    </w:div>
    <w:div w:id="25835135">
      <w:bodyDiv w:val="1"/>
      <w:marLeft w:val="0"/>
      <w:marRight w:val="0"/>
      <w:marTop w:val="0"/>
      <w:marBottom w:val="0"/>
      <w:divBdr>
        <w:top w:val="none" w:sz="0" w:space="0" w:color="auto"/>
        <w:left w:val="none" w:sz="0" w:space="0" w:color="auto"/>
        <w:bottom w:val="none" w:sz="0" w:space="0" w:color="auto"/>
        <w:right w:val="none" w:sz="0" w:space="0" w:color="auto"/>
      </w:divBdr>
    </w:div>
    <w:div w:id="79758539">
      <w:bodyDiv w:val="1"/>
      <w:marLeft w:val="0"/>
      <w:marRight w:val="0"/>
      <w:marTop w:val="0"/>
      <w:marBottom w:val="0"/>
      <w:divBdr>
        <w:top w:val="none" w:sz="0" w:space="0" w:color="auto"/>
        <w:left w:val="none" w:sz="0" w:space="0" w:color="auto"/>
        <w:bottom w:val="none" w:sz="0" w:space="0" w:color="auto"/>
        <w:right w:val="none" w:sz="0" w:space="0" w:color="auto"/>
      </w:divBdr>
    </w:div>
    <w:div w:id="107311254">
      <w:bodyDiv w:val="1"/>
      <w:marLeft w:val="0"/>
      <w:marRight w:val="0"/>
      <w:marTop w:val="0"/>
      <w:marBottom w:val="0"/>
      <w:divBdr>
        <w:top w:val="none" w:sz="0" w:space="0" w:color="auto"/>
        <w:left w:val="none" w:sz="0" w:space="0" w:color="auto"/>
        <w:bottom w:val="none" w:sz="0" w:space="0" w:color="auto"/>
        <w:right w:val="none" w:sz="0" w:space="0" w:color="auto"/>
      </w:divBdr>
    </w:div>
    <w:div w:id="109790158">
      <w:bodyDiv w:val="1"/>
      <w:marLeft w:val="0"/>
      <w:marRight w:val="0"/>
      <w:marTop w:val="0"/>
      <w:marBottom w:val="0"/>
      <w:divBdr>
        <w:top w:val="none" w:sz="0" w:space="0" w:color="auto"/>
        <w:left w:val="none" w:sz="0" w:space="0" w:color="auto"/>
        <w:bottom w:val="none" w:sz="0" w:space="0" w:color="auto"/>
        <w:right w:val="none" w:sz="0" w:space="0" w:color="auto"/>
      </w:divBdr>
    </w:div>
    <w:div w:id="118576898">
      <w:bodyDiv w:val="1"/>
      <w:marLeft w:val="0"/>
      <w:marRight w:val="0"/>
      <w:marTop w:val="0"/>
      <w:marBottom w:val="0"/>
      <w:divBdr>
        <w:top w:val="none" w:sz="0" w:space="0" w:color="auto"/>
        <w:left w:val="none" w:sz="0" w:space="0" w:color="auto"/>
        <w:bottom w:val="none" w:sz="0" w:space="0" w:color="auto"/>
        <w:right w:val="none" w:sz="0" w:space="0" w:color="auto"/>
      </w:divBdr>
    </w:div>
    <w:div w:id="128600178">
      <w:bodyDiv w:val="1"/>
      <w:marLeft w:val="0"/>
      <w:marRight w:val="0"/>
      <w:marTop w:val="0"/>
      <w:marBottom w:val="0"/>
      <w:divBdr>
        <w:top w:val="none" w:sz="0" w:space="0" w:color="auto"/>
        <w:left w:val="none" w:sz="0" w:space="0" w:color="auto"/>
        <w:bottom w:val="none" w:sz="0" w:space="0" w:color="auto"/>
        <w:right w:val="none" w:sz="0" w:space="0" w:color="auto"/>
      </w:divBdr>
    </w:div>
    <w:div w:id="167260609">
      <w:bodyDiv w:val="1"/>
      <w:marLeft w:val="0"/>
      <w:marRight w:val="0"/>
      <w:marTop w:val="0"/>
      <w:marBottom w:val="0"/>
      <w:divBdr>
        <w:top w:val="none" w:sz="0" w:space="0" w:color="auto"/>
        <w:left w:val="none" w:sz="0" w:space="0" w:color="auto"/>
        <w:bottom w:val="none" w:sz="0" w:space="0" w:color="auto"/>
        <w:right w:val="none" w:sz="0" w:space="0" w:color="auto"/>
      </w:divBdr>
    </w:div>
    <w:div w:id="168762233">
      <w:bodyDiv w:val="1"/>
      <w:marLeft w:val="0"/>
      <w:marRight w:val="0"/>
      <w:marTop w:val="0"/>
      <w:marBottom w:val="0"/>
      <w:divBdr>
        <w:top w:val="none" w:sz="0" w:space="0" w:color="auto"/>
        <w:left w:val="none" w:sz="0" w:space="0" w:color="auto"/>
        <w:bottom w:val="none" w:sz="0" w:space="0" w:color="auto"/>
        <w:right w:val="none" w:sz="0" w:space="0" w:color="auto"/>
      </w:divBdr>
      <w:divsChild>
        <w:div w:id="1673337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9315313">
      <w:bodyDiv w:val="1"/>
      <w:marLeft w:val="0"/>
      <w:marRight w:val="0"/>
      <w:marTop w:val="0"/>
      <w:marBottom w:val="0"/>
      <w:divBdr>
        <w:top w:val="none" w:sz="0" w:space="0" w:color="auto"/>
        <w:left w:val="none" w:sz="0" w:space="0" w:color="auto"/>
        <w:bottom w:val="none" w:sz="0" w:space="0" w:color="auto"/>
        <w:right w:val="none" w:sz="0" w:space="0" w:color="auto"/>
      </w:divBdr>
    </w:div>
    <w:div w:id="230433461">
      <w:bodyDiv w:val="1"/>
      <w:marLeft w:val="0"/>
      <w:marRight w:val="0"/>
      <w:marTop w:val="0"/>
      <w:marBottom w:val="0"/>
      <w:divBdr>
        <w:top w:val="none" w:sz="0" w:space="0" w:color="auto"/>
        <w:left w:val="none" w:sz="0" w:space="0" w:color="auto"/>
        <w:bottom w:val="none" w:sz="0" w:space="0" w:color="auto"/>
        <w:right w:val="none" w:sz="0" w:space="0" w:color="auto"/>
      </w:divBdr>
    </w:div>
    <w:div w:id="235823390">
      <w:bodyDiv w:val="1"/>
      <w:marLeft w:val="0"/>
      <w:marRight w:val="0"/>
      <w:marTop w:val="0"/>
      <w:marBottom w:val="0"/>
      <w:divBdr>
        <w:top w:val="none" w:sz="0" w:space="0" w:color="auto"/>
        <w:left w:val="none" w:sz="0" w:space="0" w:color="auto"/>
        <w:bottom w:val="none" w:sz="0" w:space="0" w:color="auto"/>
        <w:right w:val="none" w:sz="0" w:space="0" w:color="auto"/>
      </w:divBdr>
    </w:div>
    <w:div w:id="246887089">
      <w:bodyDiv w:val="1"/>
      <w:marLeft w:val="0"/>
      <w:marRight w:val="0"/>
      <w:marTop w:val="0"/>
      <w:marBottom w:val="0"/>
      <w:divBdr>
        <w:top w:val="none" w:sz="0" w:space="0" w:color="auto"/>
        <w:left w:val="none" w:sz="0" w:space="0" w:color="auto"/>
        <w:bottom w:val="none" w:sz="0" w:space="0" w:color="auto"/>
        <w:right w:val="none" w:sz="0" w:space="0" w:color="auto"/>
      </w:divBdr>
    </w:div>
    <w:div w:id="265041774">
      <w:bodyDiv w:val="1"/>
      <w:marLeft w:val="0"/>
      <w:marRight w:val="0"/>
      <w:marTop w:val="0"/>
      <w:marBottom w:val="0"/>
      <w:divBdr>
        <w:top w:val="none" w:sz="0" w:space="0" w:color="auto"/>
        <w:left w:val="none" w:sz="0" w:space="0" w:color="auto"/>
        <w:bottom w:val="none" w:sz="0" w:space="0" w:color="auto"/>
        <w:right w:val="none" w:sz="0" w:space="0" w:color="auto"/>
      </w:divBdr>
      <w:divsChild>
        <w:div w:id="1475290732">
          <w:marLeft w:val="547"/>
          <w:marRight w:val="0"/>
          <w:marTop w:val="154"/>
          <w:marBottom w:val="0"/>
          <w:divBdr>
            <w:top w:val="none" w:sz="0" w:space="0" w:color="auto"/>
            <w:left w:val="none" w:sz="0" w:space="0" w:color="auto"/>
            <w:bottom w:val="none" w:sz="0" w:space="0" w:color="auto"/>
            <w:right w:val="none" w:sz="0" w:space="0" w:color="auto"/>
          </w:divBdr>
        </w:div>
      </w:divsChild>
    </w:div>
    <w:div w:id="279607317">
      <w:bodyDiv w:val="1"/>
      <w:marLeft w:val="0"/>
      <w:marRight w:val="0"/>
      <w:marTop w:val="0"/>
      <w:marBottom w:val="0"/>
      <w:divBdr>
        <w:top w:val="none" w:sz="0" w:space="0" w:color="auto"/>
        <w:left w:val="none" w:sz="0" w:space="0" w:color="auto"/>
        <w:bottom w:val="none" w:sz="0" w:space="0" w:color="auto"/>
        <w:right w:val="none" w:sz="0" w:space="0" w:color="auto"/>
      </w:divBdr>
      <w:divsChild>
        <w:div w:id="1594627908">
          <w:marLeft w:val="547"/>
          <w:marRight w:val="0"/>
          <w:marTop w:val="115"/>
          <w:marBottom w:val="0"/>
          <w:divBdr>
            <w:top w:val="none" w:sz="0" w:space="0" w:color="auto"/>
            <w:left w:val="none" w:sz="0" w:space="0" w:color="auto"/>
            <w:bottom w:val="none" w:sz="0" w:space="0" w:color="auto"/>
            <w:right w:val="none" w:sz="0" w:space="0" w:color="auto"/>
          </w:divBdr>
        </w:div>
      </w:divsChild>
    </w:div>
    <w:div w:id="294410270">
      <w:bodyDiv w:val="1"/>
      <w:marLeft w:val="0"/>
      <w:marRight w:val="0"/>
      <w:marTop w:val="0"/>
      <w:marBottom w:val="0"/>
      <w:divBdr>
        <w:top w:val="none" w:sz="0" w:space="0" w:color="auto"/>
        <w:left w:val="none" w:sz="0" w:space="0" w:color="auto"/>
        <w:bottom w:val="none" w:sz="0" w:space="0" w:color="auto"/>
        <w:right w:val="none" w:sz="0" w:space="0" w:color="auto"/>
      </w:divBdr>
      <w:divsChild>
        <w:div w:id="1750077338">
          <w:marLeft w:val="547"/>
          <w:marRight w:val="0"/>
          <w:marTop w:val="154"/>
          <w:marBottom w:val="0"/>
          <w:divBdr>
            <w:top w:val="none" w:sz="0" w:space="0" w:color="auto"/>
            <w:left w:val="none" w:sz="0" w:space="0" w:color="auto"/>
            <w:bottom w:val="none" w:sz="0" w:space="0" w:color="auto"/>
            <w:right w:val="none" w:sz="0" w:space="0" w:color="auto"/>
          </w:divBdr>
        </w:div>
      </w:divsChild>
    </w:div>
    <w:div w:id="328020838">
      <w:bodyDiv w:val="1"/>
      <w:marLeft w:val="0"/>
      <w:marRight w:val="0"/>
      <w:marTop w:val="0"/>
      <w:marBottom w:val="0"/>
      <w:divBdr>
        <w:top w:val="none" w:sz="0" w:space="0" w:color="auto"/>
        <w:left w:val="none" w:sz="0" w:space="0" w:color="auto"/>
        <w:bottom w:val="none" w:sz="0" w:space="0" w:color="auto"/>
        <w:right w:val="none" w:sz="0" w:space="0" w:color="auto"/>
      </w:divBdr>
    </w:div>
    <w:div w:id="356199070">
      <w:bodyDiv w:val="1"/>
      <w:marLeft w:val="0"/>
      <w:marRight w:val="0"/>
      <w:marTop w:val="0"/>
      <w:marBottom w:val="0"/>
      <w:divBdr>
        <w:top w:val="none" w:sz="0" w:space="0" w:color="auto"/>
        <w:left w:val="none" w:sz="0" w:space="0" w:color="auto"/>
        <w:bottom w:val="none" w:sz="0" w:space="0" w:color="auto"/>
        <w:right w:val="none" w:sz="0" w:space="0" w:color="auto"/>
      </w:divBdr>
    </w:div>
    <w:div w:id="398596810">
      <w:bodyDiv w:val="1"/>
      <w:marLeft w:val="0"/>
      <w:marRight w:val="0"/>
      <w:marTop w:val="0"/>
      <w:marBottom w:val="0"/>
      <w:divBdr>
        <w:top w:val="none" w:sz="0" w:space="0" w:color="auto"/>
        <w:left w:val="none" w:sz="0" w:space="0" w:color="auto"/>
        <w:bottom w:val="none" w:sz="0" w:space="0" w:color="auto"/>
        <w:right w:val="none" w:sz="0" w:space="0" w:color="auto"/>
      </w:divBdr>
      <w:divsChild>
        <w:div w:id="1914076132">
          <w:marLeft w:val="547"/>
          <w:marRight w:val="0"/>
          <w:marTop w:val="154"/>
          <w:marBottom w:val="0"/>
          <w:divBdr>
            <w:top w:val="none" w:sz="0" w:space="0" w:color="auto"/>
            <w:left w:val="none" w:sz="0" w:space="0" w:color="auto"/>
            <w:bottom w:val="none" w:sz="0" w:space="0" w:color="auto"/>
            <w:right w:val="none" w:sz="0" w:space="0" w:color="auto"/>
          </w:divBdr>
        </w:div>
      </w:divsChild>
    </w:div>
    <w:div w:id="459684972">
      <w:bodyDiv w:val="1"/>
      <w:marLeft w:val="0"/>
      <w:marRight w:val="0"/>
      <w:marTop w:val="0"/>
      <w:marBottom w:val="0"/>
      <w:divBdr>
        <w:top w:val="none" w:sz="0" w:space="0" w:color="auto"/>
        <w:left w:val="none" w:sz="0" w:space="0" w:color="auto"/>
        <w:bottom w:val="none" w:sz="0" w:space="0" w:color="auto"/>
        <w:right w:val="none" w:sz="0" w:space="0" w:color="auto"/>
      </w:divBdr>
    </w:div>
    <w:div w:id="465438801">
      <w:bodyDiv w:val="1"/>
      <w:marLeft w:val="0"/>
      <w:marRight w:val="0"/>
      <w:marTop w:val="0"/>
      <w:marBottom w:val="0"/>
      <w:divBdr>
        <w:top w:val="none" w:sz="0" w:space="0" w:color="auto"/>
        <w:left w:val="none" w:sz="0" w:space="0" w:color="auto"/>
        <w:bottom w:val="none" w:sz="0" w:space="0" w:color="auto"/>
        <w:right w:val="none" w:sz="0" w:space="0" w:color="auto"/>
      </w:divBdr>
    </w:div>
    <w:div w:id="468858735">
      <w:bodyDiv w:val="1"/>
      <w:marLeft w:val="0"/>
      <w:marRight w:val="0"/>
      <w:marTop w:val="0"/>
      <w:marBottom w:val="0"/>
      <w:divBdr>
        <w:top w:val="none" w:sz="0" w:space="0" w:color="auto"/>
        <w:left w:val="none" w:sz="0" w:space="0" w:color="auto"/>
        <w:bottom w:val="none" w:sz="0" w:space="0" w:color="auto"/>
        <w:right w:val="none" w:sz="0" w:space="0" w:color="auto"/>
      </w:divBdr>
      <w:divsChild>
        <w:div w:id="300111745">
          <w:marLeft w:val="547"/>
          <w:marRight w:val="0"/>
          <w:marTop w:val="134"/>
          <w:marBottom w:val="0"/>
          <w:divBdr>
            <w:top w:val="none" w:sz="0" w:space="0" w:color="auto"/>
            <w:left w:val="none" w:sz="0" w:space="0" w:color="auto"/>
            <w:bottom w:val="none" w:sz="0" w:space="0" w:color="auto"/>
            <w:right w:val="none" w:sz="0" w:space="0" w:color="auto"/>
          </w:divBdr>
        </w:div>
      </w:divsChild>
    </w:div>
    <w:div w:id="481970549">
      <w:bodyDiv w:val="1"/>
      <w:marLeft w:val="0"/>
      <w:marRight w:val="0"/>
      <w:marTop w:val="0"/>
      <w:marBottom w:val="0"/>
      <w:divBdr>
        <w:top w:val="none" w:sz="0" w:space="0" w:color="auto"/>
        <w:left w:val="none" w:sz="0" w:space="0" w:color="auto"/>
        <w:bottom w:val="none" w:sz="0" w:space="0" w:color="auto"/>
        <w:right w:val="none" w:sz="0" w:space="0" w:color="auto"/>
      </w:divBdr>
    </w:div>
    <w:div w:id="522673495">
      <w:bodyDiv w:val="1"/>
      <w:marLeft w:val="0"/>
      <w:marRight w:val="0"/>
      <w:marTop w:val="0"/>
      <w:marBottom w:val="0"/>
      <w:divBdr>
        <w:top w:val="none" w:sz="0" w:space="0" w:color="auto"/>
        <w:left w:val="none" w:sz="0" w:space="0" w:color="auto"/>
        <w:bottom w:val="none" w:sz="0" w:space="0" w:color="auto"/>
        <w:right w:val="none" w:sz="0" w:space="0" w:color="auto"/>
      </w:divBdr>
    </w:div>
    <w:div w:id="525141207">
      <w:bodyDiv w:val="1"/>
      <w:marLeft w:val="0"/>
      <w:marRight w:val="0"/>
      <w:marTop w:val="0"/>
      <w:marBottom w:val="0"/>
      <w:divBdr>
        <w:top w:val="none" w:sz="0" w:space="0" w:color="auto"/>
        <w:left w:val="none" w:sz="0" w:space="0" w:color="auto"/>
        <w:bottom w:val="none" w:sz="0" w:space="0" w:color="auto"/>
        <w:right w:val="none" w:sz="0" w:space="0" w:color="auto"/>
      </w:divBdr>
    </w:div>
    <w:div w:id="548028422">
      <w:bodyDiv w:val="1"/>
      <w:marLeft w:val="0"/>
      <w:marRight w:val="0"/>
      <w:marTop w:val="0"/>
      <w:marBottom w:val="0"/>
      <w:divBdr>
        <w:top w:val="none" w:sz="0" w:space="0" w:color="auto"/>
        <w:left w:val="none" w:sz="0" w:space="0" w:color="auto"/>
        <w:bottom w:val="none" w:sz="0" w:space="0" w:color="auto"/>
        <w:right w:val="none" w:sz="0" w:space="0" w:color="auto"/>
      </w:divBdr>
      <w:divsChild>
        <w:div w:id="532042538">
          <w:marLeft w:val="547"/>
          <w:marRight w:val="0"/>
          <w:marTop w:val="134"/>
          <w:marBottom w:val="0"/>
          <w:divBdr>
            <w:top w:val="none" w:sz="0" w:space="0" w:color="auto"/>
            <w:left w:val="none" w:sz="0" w:space="0" w:color="auto"/>
            <w:bottom w:val="none" w:sz="0" w:space="0" w:color="auto"/>
            <w:right w:val="none" w:sz="0" w:space="0" w:color="auto"/>
          </w:divBdr>
        </w:div>
      </w:divsChild>
    </w:div>
    <w:div w:id="555775141">
      <w:bodyDiv w:val="1"/>
      <w:marLeft w:val="0"/>
      <w:marRight w:val="0"/>
      <w:marTop w:val="0"/>
      <w:marBottom w:val="0"/>
      <w:divBdr>
        <w:top w:val="none" w:sz="0" w:space="0" w:color="auto"/>
        <w:left w:val="none" w:sz="0" w:space="0" w:color="auto"/>
        <w:bottom w:val="none" w:sz="0" w:space="0" w:color="auto"/>
        <w:right w:val="none" w:sz="0" w:space="0" w:color="auto"/>
      </w:divBdr>
    </w:div>
    <w:div w:id="565188481">
      <w:bodyDiv w:val="1"/>
      <w:marLeft w:val="0"/>
      <w:marRight w:val="0"/>
      <w:marTop w:val="0"/>
      <w:marBottom w:val="0"/>
      <w:divBdr>
        <w:top w:val="none" w:sz="0" w:space="0" w:color="auto"/>
        <w:left w:val="none" w:sz="0" w:space="0" w:color="auto"/>
        <w:bottom w:val="none" w:sz="0" w:space="0" w:color="auto"/>
        <w:right w:val="none" w:sz="0" w:space="0" w:color="auto"/>
      </w:divBdr>
    </w:div>
    <w:div w:id="573979447">
      <w:bodyDiv w:val="1"/>
      <w:marLeft w:val="0"/>
      <w:marRight w:val="0"/>
      <w:marTop w:val="0"/>
      <w:marBottom w:val="0"/>
      <w:divBdr>
        <w:top w:val="none" w:sz="0" w:space="0" w:color="auto"/>
        <w:left w:val="none" w:sz="0" w:space="0" w:color="auto"/>
        <w:bottom w:val="none" w:sz="0" w:space="0" w:color="auto"/>
        <w:right w:val="none" w:sz="0" w:space="0" w:color="auto"/>
      </w:divBdr>
    </w:div>
    <w:div w:id="578097753">
      <w:bodyDiv w:val="1"/>
      <w:marLeft w:val="0"/>
      <w:marRight w:val="0"/>
      <w:marTop w:val="0"/>
      <w:marBottom w:val="0"/>
      <w:divBdr>
        <w:top w:val="none" w:sz="0" w:space="0" w:color="auto"/>
        <w:left w:val="none" w:sz="0" w:space="0" w:color="auto"/>
        <w:bottom w:val="none" w:sz="0" w:space="0" w:color="auto"/>
        <w:right w:val="none" w:sz="0" w:space="0" w:color="auto"/>
      </w:divBdr>
    </w:div>
    <w:div w:id="605701516">
      <w:bodyDiv w:val="1"/>
      <w:marLeft w:val="0"/>
      <w:marRight w:val="0"/>
      <w:marTop w:val="0"/>
      <w:marBottom w:val="0"/>
      <w:divBdr>
        <w:top w:val="none" w:sz="0" w:space="0" w:color="auto"/>
        <w:left w:val="none" w:sz="0" w:space="0" w:color="auto"/>
        <w:bottom w:val="none" w:sz="0" w:space="0" w:color="auto"/>
        <w:right w:val="none" w:sz="0" w:space="0" w:color="auto"/>
      </w:divBdr>
    </w:div>
    <w:div w:id="607389226">
      <w:bodyDiv w:val="1"/>
      <w:marLeft w:val="0"/>
      <w:marRight w:val="0"/>
      <w:marTop w:val="0"/>
      <w:marBottom w:val="0"/>
      <w:divBdr>
        <w:top w:val="none" w:sz="0" w:space="0" w:color="auto"/>
        <w:left w:val="none" w:sz="0" w:space="0" w:color="auto"/>
        <w:bottom w:val="none" w:sz="0" w:space="0" w:color="auto"/>
        <w:right w:val="none" w:sz="0" w:space="0" w:color="auto"/>
      </w:divBdr>
    </w:div>
    <w:div w:id="608508828">
      <w:bodyDiv w:val="1"/>
      <w:marLeft w:val="0"/>
      <w:marRight w:val="0"/>
      <w:marTop w:val="0"/>
      <w:marBottom w:val="0"/>
      <w:divBdr>
        <w:top w:val="none" w:sz="0" w:space="0" w:color="auto"/>
        <w:left w:val="none" w:sz="0" w:space="0" w:color="auto"/>
        <w:bottom w:val="none" w:sz="0" w:space="0" w:color="auto"/>
        <w:right w:val="none" w:sz="0" w:space="0" w:color="auto"/>
      </w:divBdr>
    </w:div>
    <w:div w:id="649867658">
      <w:bodyDiv w:val="1"/>
      <w:marLeft w:val="0"/>
      <w:marRight w:val="0"/>
      <w:marTop w:val="0"/>
      <w:marBottom w:val="0"/>
      <w:divBdr>
        <w:top w:val="none" w:sz="0" w:space="0" w:color="auto"/>
        <w:left w:val="none" w:sz="0" w:space="0" w:color="auto"/>
        <w:bottom w:val="none" w:sz="0" w:space="0" w:color="auto"/>
        <w:right w:val="none" w:sz="0" w:space="0" w:color="auto"/>
      </w:divBdr>
    </w:div>
    <w:div w:id="651838961">
      <w:bodyDiv w:val="1"/>
      <w:marLeft w:val="0"/>
      <w:marRight w:val="0"/>
      <w:marTop w:val="0"/>
      <w:marBottom w:val="0"/>
      <w:divBdr>
        <w:top w:val="none" w:sz="0" w:space="0" w:color="auto"/>
        <w:left w:val="none" w:sz="0" w:space="0" w:color="auto"/>
        <w:bottom w:val="none" w:sz="0" w:space="0" w:color="auto"/>
        <w:right w:val="none" w:sz="0" w:space="0" w:color="auto"/>
      </w:divBdr>
    </w:div>
    <w:div w:id="665472322">
      <w:bodyDiv w:val="1"/>
      <w:marLeft w:val="0"/>
      <w:marRight w:val="0"/>
      <w:marTop w:val="0"/>
      <w:marBottom w:val="0"/>
      <w:divBdr>
        <w:top w:val="none" w:sz="0" w:space="0" w:color="auto"/>
        <w:left w:val="none" w:sz="0" w:space="0" w:color="auto"/>
        <w:bottom w:val="none" w:sz="0" w:space="0" w:color="auto"/>
        <w:right w:val="none" w:sz="0" w:space="0" w:color="auto"/>
      </w:divBdr>
    </w:div>
    <w:div w:id="693650278">
      <w:bodyDiv w:val="1"/>
      <w:marLeft w:val="0"/>
      <w:marRight w:val="0"/>
      <w:marTop w:val="0"/>
      <w:marBottom w:val="0"/>
      <w:divBdr>
        <w:top w:val="none" w:sz="0" w:space="0" w:color="auto"/>
        <w:left w:val="none" w:sz="0" w:space="0" w:color="auto"/>
        <w:bottom w:val="none" w:sz="0" w:space="0" w:color="auto"/>
        <w:right w:val="none" w:sz="0" w:space="0" w:color="auto"/>
      </w:divBdr>
    </w:div>
    <w:div w:id="717972217">
      <w:bodyDiv w:val="1"/>
      <w:marLeft w:val="0"/>
      <w:marRight w:val="0"/>
      <w:marTop w:val="0"/>
      <w:marBottom w:val="0"/>
      <w:divBdr>
        <w:top w:val="none" w:sz="0" w:space="0" w:color="auto"/>
        <w:left w:val="none" w:sz="0" w:space="0" w:color="auto"/>
        <w:bottom w:val="none" w:sz="0" w:space="0" w:color="auto"/>
        <w:right w:val="none" w:sz="0" w:space="0" w:color="auto"/>
      </w:divBdr>
    </w:div>
    <w:div w:id="724067928">
      <w:bodyDiv w:val="1"/>
      <w:marLeft w:val="0"/>
      <w:marRight w:val="0"/>
      <w:marTop w:val="0"/>
      <w:marBottom w:val="0"/>
      <w:divBdr>
        <w:top w:val="none" w:sz="0" w:space="0" w:color="auto"/>
        <w:left w:val="none" w:sz="0" w:space="0" w:color="auto"/>
        <w:bottom w:val="none" w:sz="0" w:space="0" w:color="auto"/>
        <w:right w:val="none" w:sz="0" w:space="0" w:color="auto"/>
      </w:divBdr>
    </w:div>
    <w:div w:id="735785038">
      <w:bodyDiv w:val="1"/>
      <w:marLeft w:val="0"/>
      <w:marRight w:val="0"/>
      <w:marTop w:val="0"/>
      <w:marBottom w:val="0"/>
      <w:divBdr>
        <w:top w:val="none" w:sz="0" w:space="0" w:color="auto"/>
        <w:left w:val="none" w:sz="0" w:space="0" w:color="auto"/>
        <w:bottom w:val="none" w:sz="0" w:space="0" w:color="auto"/>
        <w:right w:val="none" w:sz="0" w:space="0" w:color="auto"/>
      </w:divBdr>
    </w:div>
    <w:div w:id="736973130">
      <w:bodyDiv w:val="1"/>
      <w:marLeft w:val="0"/>
      <w:marRight w:val="0"/>
      <w:marTop w:val="0"/>
      <w:marBottom w:val="0"/>
      <w:divBdr>
        <w:top w:val="none" w:sz="0" w:space="0" w:color="auto"/>
        <w:left w:val="none" w:sz="0" w:space="0" w:color="auto"/>
        <w:bottom w:val="none" w:sz="0" w:space="0" w:color="auto"/>
        <w:right w:val="none" w:sz="0" w:space="0" w:color="auto"/>
      </w:divBdr>
    </w:div>
    <w:div w:id="750733644">
      <w:bodyDiv w:val="1"/>
      <w:marLeft w:val="0"/>
      <w:marRight w:val="0"/>
      <w:marTop w:val="0"/>
      <w:marBottom w:val="0"/>
      <w:divBdr>
        <w:top w:val="none" w:sz="0" w:space="0" w:color="auto"/>
        <w:left w:val="none" w:sz="0" w:space="0" w:color="auto"/>
        <w:bottom w:val="none" w:sz="0" w:space="0" w:color="auto"/>
        <w:right w:val="none" w:sz="0" w:space="0" w:color="auto"/>
      </w:divBdr>
    </w:div>
    <w:div w:id="784466966">
      <w:bodyDiv w:val="1"/>
      <w:marLeft w:val="0"/>
      <w:marRight w:val="0"/>
      <w:marTop w:val="0"/>
      <w:marBottom w:val="0"/>
      <w:divBdr>
        <w:top w:val="none" w:sz="0" w:space="0" w:color="auto"/>
        <w:left w:val="none" w:sz="0" w:space="0" w:color="auto"/>
        <w:bottom w:val="none" w:sz="0" w:space="0" w:color="auto"/>
        <w:right w:val="none" w:sz="0" w:space="0" w:color="auto"/>
      </w:divBdr>
      <w:divsChild>
        <w:div w:id="313222889">
          <w:marLeft w:val="547"/>
          <w:marRight w:val="0"/>
          <w:marTop w:val="134"/>
          <w:marBottom w:val="0"/>
          <w:divBdr>
            <w:top w:val="none" w:sz="0" w:space="0" w:color="auto"/>
            <w:left w:val="none" w:sz="0" w:space="0" w:color="auto"/>
            <w:bottom w:val="none" w:sz="0" w:space="0" w:color="auto"/>
            <w:right w:val="none" w:sz="0" w:space="0" w:color="auto"/>
          </w:divBdr>
        </w:div>
      </w:divsChild>
    </w:div>
    <w:div w:id="786310711">
      <w:bodyDiv w:val="1"/>
      <w:marLeft w:val="0"/>
      <w:marRight w:val="0"/>
      <w:marTop w:val="0"/>
      <w:marBottom w:val="0"/>
      <w:divBdr>
        <w:top w:val="none" w:sz="0" w:space="0" w:color="auto"/>
        <w:left w:val="none" w:sz="0" w:space="0" w:color="auto"/>
        <w:bottom w:val="none" w:sz="0" w:space="0" w:color="auto"/>
        <w:right w:val="none" w:sz="0" w:space="0" w:color="auto"/>
      </w:divBdr>
    </w:div>
    <w:div w:id="793057313">
      <w:bodyDiv w:val="1"/>
      <w:marLeft w:val="0"/>
      <w:marRight w:val="0"/>
      <w:marTop w:val="0"/>
      <w:marBottom w:val="0"/>
      <w:divBdr>
        <w:top w:val="none" w:sz="0" w:space="0" w:color="auto"/>
        <w:left w:val="none" w:sz="0" w:space="0" w:color="auto"/>
        <w:bottom w:val="none" w:sz="0" w:space="0" w:color="auto"/>
        <w:right w:val="none" w:sz="0" w:space="0" w:color="auto"/>
      </w:divBdr>
      <w:divsChild>
        <w:div w:id="1669407978">
          <w:marLeft w:val="547"/>
          <w:marRight w:val="0"/>
          <w:marTop w:val="134"/>
          <w:marBottom w:val="0"/>
          <w:divBdr>
            <w:top w:val="none" w:sz="0" w:space="0" w:color="auto"/>
            <w:left w:val="none" w:sz="0" w:space="0" w:color="auto"/>
            <w:bottom w:val="none" w:sz="0" w:space="0" w:color="auto"/>
            <w:right w:val="none" w:sz="0" w:space="0" w:color="auto"/>
          </w:divBdr>
        </w:div>
      </w:divsChild>
    </w:div>
    <w:div w:id="796870800">
      <w:bodyDiv w:val="1"/>
      <w:marLeft w:val="0"/>
      <w:marRight w:val="0"/>
      <w:marTop w:val="0"/>
      <w:marBottom w:val="0"/>
      <w:divBdr>
        <w:top w:val="none" w:sz="0" w:space="0" w:color="auto"/>
        <w:left w:val="none" w:sz="0" w:space="0" w:color="auto"/>
        <w:bottom w:val="none" w:sz="0" w:space="0" w:color="auto"/>
        <w:right w:val="none" w:sz="0" w:space="0" w:color="auto"/>
      </w:divBdr>
    </w:div>
    <w:div w:id="799373499">
      <w:bodyDiv w:val="1"/>
      <w:marLeft w:val="0"/>
      <w:marRight w:val="0"/>
      <w:marTop w:val="0"/>
      <w:marBottom w:val="0"/>
      <w:divBdr>
        <w:top w:val="none" w:sz="0" w:space="0" w:color="auto"/>
        <w:left w:val="none" w:sz="0" w:space="0" w:color="auto"/>
        <w:bottom w:val="none" w:sz="0" w:space="0" w:color="auto"/>
        <w:right w:val="none" w:sz="0" w:space="0" w:color="auto"/>
      </w:divBdr>
    </w:div>
    <w:div w:id="812985814">
      <w:bodyDiv w:val="1"/>
      <w:marLeft w:val="0"/>
      <w:marRight w:val="0"/>
      <w:marTop w:val="0"/>
      <w:marBottom w:val="0"/>
      <w:divBdr>
        <w:top w:val="none" w:sz="0" w:space="0" w:color="auto"/>
        <w:left w:val="none" w:sz="0" w:space="0" w:color="auto"/>
        <w:bottom w:val="none" w:sz="0" w:space="0" w:color="auto"/>
        <w:right w:val="none" w:sz="0" w:space="0" w:color="auto"/>
      </w:divBdr>
    </w:div>
    <w:div w:id="886454922">
      <w:bodyDiv w:val="1"/>
      <w:marLeft w:val="0"/>
      <w:marRight w:val="0"/>
      <w:marTop w:val="0"/>
      <w:marBottom w:val="0"/>
      <w:divBdr>
        <w:top w:val="none" w:sz="0" w:space="0" w:color="auto"/>
        <w:left w:val="none" w:sz="0" w:space="0" w:color="auto"/>
        <w:bottom w:val="none" w:sz="0" w:space="0" w:color="auto"/>
        <w:right w:val="none" w:sz="0" w:space="0" w:color="auto"/>
      </w:divBdr>
    </w:div>
    <w:div w:id="904072231">
      <w:bodyDiv w:val="1"/>
      <w:marLeft w:val="0"/>
      <w:marRight w:val="0"/>
      <w:marTop w:val="0"/>
      <w:marBottom w:val="0"/>
      <w:divBdr>
        <w:top w:val="none" w:sz="0" w:space="0" w:color="auto"/>
        <w:left w:val="none" w:sz="0" w:space="0" w:color="auto"/>
        <w:bottom w:val="none" w:sz="0" w:space="0" w:color="auto"/>
        <w:right w:val="none" w:sz="0" w:space="0" w:color="auto"/>
      </w:divBdr>
    </w:div>
    <w:div w:id="915045844">
      <w:bodyDiv w:val="1"/>
      <w:marLeft w:val="0"/>
      <w:marRight w:val="0"/>
      <w:marTop w:val="0"/>
      <w:marBottom w:val="0"/>
      <w:divBdr>
        <w:top w:val="none" w:sz="0" w:space="0" w:color="auto"/>
        <w:left w:val="none" w:sz="0" w:space="0" w:color="auto"/>
        <w:bottom w:val="none" w:sz="0" w:space="0" w:color="auto"/>
        <w:right w:val="none" w:sz="0" w:space="0" w:color="auto"/>
      </w:divBdr>
    </w:div>
    <w:div w:id="954210278">
      <w:bodyDiv w:val="1"/>
      <w:marLeft w:val="0"/>
      <w:marRight w:val="0"/>
      <w:marTop w:val="0"/>
      <w:marBottom w:val="0"/>
      <w:divBdr>
        <w:top w:val="none" w:sz="0" w:space="0" w:color="auto"/>
        <w:left w:val="none" w:sz="0" w:space="0" w:color="auto"/>
        <w:bottom w:val="none" w:sz="0" w:space="0" w:color="auto"/>
        <w:right w:val="none" w:sz="0" w:space="0" w:color="auto"/>
      </w:divBdr>
    </w:div>
    <w:div w:id="986782334">
      <w:bodyDiv w:val="1"/>
      <w:marLeft w:val="0"/>
      <w:marRight w:val="0"/>
      <w:marTop w:val="0"/>
      <w:marBottom w:val="0"/>
      <w:divBdr>
        <w:top w:val="none" w:sz="0" w:space="0" w:color="auto"/>
        <w:left w:val="none" w:sz="0" w:space="0" w:color="auto"/>
        <w:bottom w:val="none" w:sz="0" w:space="0" w:color="auto"/>
        <w:right w:val="none" w:sz="0" w:space="0" w:color="auto"/>
      </w:divBdr>
      <w:divsChild>
        <w:div w:id="264071556">
          <w:marLeft w:val="1526"/>
          <w:marRight w:val="0"/>
          <w:marTop w:val="115"/>
          <w:marBottom w:val="0"/>
          <w:divBdr>
            <w:top w:val="none" w:sz="0" w:space="0" w:color="auto"/>
            <w:left w:val="none" w:sz="0" w:space="0" w:color="auto"/>
            <w:bottom w:val="none" w:sz="0" w:space="0" w:color="auto"/>
            <w:right w:val="none" w:sz="0" w:space="0" w:color="auto"/>
          </w:divBdr>
        </w:div>
        <w:div w:id="529877417">
          <w:marLeft w:val="1526"/>
          <w:marRight w:val="0"/>
          <w:marTop w:val="115"/>
          <w:marBottom w:val="0"/>
          <w:divBdr>
            <w:top w:val="none" w:sz="0" w:space="0" w:color="auto"/>
            <w:left w:val="none" w:sz="0" w:space="0" w:color="auto"/>
            <w:bottom w:val="none" w:sz="0" w:space="0" w:color="auto"/>
            <w:right w:val="none" w:sz="0" w:space="0" w:color="auto"/>
          </w:divBdr>
        </w:div>
        <w:div w:id="924340184">
          <w:marLeft w:val="1526"/>
          <w:marRight w:val="0"/>
          <w:marTop w:val="115"/>
          <w:marBottom w:val="0"/>
          <w:divBdr>
            <w:top w:val="none" w:sz="0" w:space="0" w:color="auto"/>
            <w:left w:val="none" w:sz="0" w:space="0" w:color="auto"/>
            <w:bottom w:val="none" w:sz="0" w:space="0" w:color="auto"/>
            <w:right w:val="none" w:sz="0" w:space="0" w:color="auto"/>
          </w:divBdr>
        </w:div>
        <w:div w:id="1819300038">
          <w:marLeft w:val="907"/>
          <w:marRight w:val="0"/>
          <w:marTop w:val="134"/>
          <w:marBottom w:val="0"/>
          <w:divBdr>
            <w:top w:val="none" w:sz="0" w:space="0" w:color="auto"/>
            <w:left w:val="none" w:sz="0" w:space="0" w:color="auto"/>
            <w:bottom w:val="none" w:sz="0" w:space="0" w:color="auto"/>
            <w:right w:val="none" w:sz="0" w:space="0" w:color="auto"/>
          </w:divBdr>
        </w:div>
      </w:divsChild>
    </w:div>
    <w:div w:id="990988805">
      <w:bodyDiv w:val="1"/>
      <w:marLeft w:val="0"/>
      <w:marRight w:val="0"/>
      <w:marTop w:val="0"/>
      <w:marBottom w:val="0"/>
      <w:divBdr>
        <w:top w:val="none" w:sz="0" w:space="0" w:color="auto"/>
        <w:left w:val="none" w:sz="0" w:space="0" w:color="auto"/>
        <w:bottom w:val="none" w:sz="0" w:space="0" w:color="auto"/>
        <w:right w:val="none" w:sz="0" w:space="0" w:color="auto"/>
      </w:divBdr>
      <w:divsChild>
        <w:div w:id="1733846878">
          <w:marLeft w:val="547"/>
          <w:marRight w:val="0"/>
          <w:marTop w:val="154"/>
          <w:marBottom w:val="0"/>
          <w:divBdr>
            <w:top w:val="none" w:sz="0" w:space="0" w:color="auto"/>
            <w:left w:val="none" w:sz="0" w:space="0" w:color="auto"/>
            <w:bottom w:val="none" w:sz="0" w:space="0" w:color="auto"/>
            <w:right w:val="none" w:sz="0" w:space="0" w:color="auto"/>
          </w:divBdr>
        </w:div>
      </w:divsChild>
    </w:div>
    <w:div w:id="1019235348">
      <w:bodyDiv w:val="1"/>
      <w:marLeft w:val="0"/>
      <w:marRight w:val="0"/>
      <w:marTop w:val="0"/>
      <w:marBottom w:val="0"/>
      <w:divBdr>
        <w:top w:val="none" w:sz="0" w:space="0" w:color="auto"/>
        <w:left w:val="none" w:sz="0" w:space="0" w:color="auto"/>
        <w:bottom w:val="none" w:sz="0" w:space="0" w:color="auto"/>
        <w:right w:val="none" w:sz="0" w:space="0" w:color="auto"/>
      </w:divBdr>
    </w:div>
    <w:div w:id="1025449978">
      <w:bodyDiv w:val="1"/>
      <w:marLeft w:val="0"/>
      <w:marRight w:val="0"/>
      <w:marTop w:val="0"/>
      <w:marBottom w:val="0"/>
      <w:divBdr>
        <w:top w:val="none" w:sz="0" w:space="0" w:color="auto"/>
        <w:left w:val="none" w:sz="0" w:space="0" w:color="auto"/>
        <w:bottom w:val="none" w:sz="0" w:space="0" w:color="auto"/>
        <w:right w:val="none" w:sz="0" w:space="0" w:color="auto"/>
      </w:divBdr>
      <w:divsChild>
        <w:div w:id="578907492">
          <w:marLeft w:val="547"/>
          <w:marRight w:val="0"/>
          <w:marTop w:val="115"/>
          <w:marBottom w:val="0"/>
          <w:divBdr>
            <w:top w:val="none" w:sz="0" w:space="0" w:color="auto"/>
            <w:left w:val="none" w:sz="0" w:space="0" w:color="auto"/>
            <w:bottom w:val="none" w:sz="0" w:space="0" w:color="auto"/>
            <w:right w:val="none" w:sz="0" w:space="0" w:color="auto"/>
          </w:divBdr>
        </w:div>
      </w:divsChild>
    </w:div>
    <w:div w:id="1058675409">
      <w:bodyDiv w:val="1"/>
      <w:marLeft w:val="0"/>
      <w:marRight w:val="0"/>
      <w:marTop w:val="0"/>
      <w:marBottom w:val="0"/>
      <w:divBdr>
        <w:top w:val="none" w:sz="0" w:space="0" w:color="auto"/>
        <w:left w:val="none" w:sz="0" w:space="0" w:color="auto"/>
        <w:bottom w:val="none" w:sz="0" w:space="0" w:color="auto"/>
        <w:right w:val="none" w:sz="0" w:space="0" w:color="auto"/>
      </w:divBdr>
      <w:divsChild>
        <w:div w:id="741682167">
          <w:marLeft w:val="547"/>
          <w:marRight w:val="0"/>
          <w:marTop w:val="134"/>
          <w:marBottom w:val="0"/>
          <w:divBdr>
            <w:top w:val="none" w:sz="0" w:space="0" w:color="auto"/>
            <w:left w:val="none" w:sz="0" w:space="0" w:color="auto"/>
            <w:bottom w:val="none" w:sz="0" w:space="0" w:color="auto"/>
            <w:right w:val="none" w:sz="0" w:space="0" w:color="auto"/>
          </w:divBdr>
        </w:div>
      </w:divsChild>
    </w:div>
    <w:div w:id="1064988281">
      <w:bodyDiv w:val="1"/>
      <w:marLeft w:val="0"/>
      <w:marRight w:val="0"/>
      <w:marTop w:val="0"/>
      <w:marBottom w:val="0"/>
      <w:divBdr>
        <w:top w:val="none" w:sz="0" w:space="0" w:color="auto"/>
        <w:left w:val="none" w:sz="0" w:space="0" w:color="auto"/>
        <w:bottom w:val="none" w:sz="0" w:space="0" w:color="auto"/>
        <w:right w:val="none" w:sz="0" w:space="0" w:color="auto"/>
      </w:divBdr>
    </w:div>
    <w:div w:id="1080374994">
      <w:bodyDiv w:val="1"/>
      <w:marLeft w:val="0"/>
      <w:marRight w:val="0"/>
      <w:marTop w:val="0"/>
      <w:marBottom w:val="0"/>
      <w:divBdr>
        <w:top w:val="none" w:sz="0" w:space="0" w:color="auto"/>
        <w:left w:val="none" w:sz="0" w:space="0" w:color="auto"/>
        <w:bottom w:val="none" w:sz="0" w:space="0" w:color="auto"/>
        <w:right w:val="none" w:sz="0" w:space="0" w:color="auto"/>
      </w:divBdr>
      <w:divsChild>
        <w:div w:id="662511920">
          <w:marLeft w:val="547"/>
          <w:marRight w:val="0"/>
          <w:marTop w:val="154"/>
          <w:marBottom w:val="0"/>
          <w:divBdr>
            <w:top w:val="none" w:sz="0" w:space="0" w:color="auto"/>
            <w:left w:val="none" w:sz="0" w:space="0" w:color="auto"/>
            <w:bottom w:val="none" w:sz="0" w:space="0" w:color="auto"/>
            <w:right w:val="none" w:sz="0" w:space="0" w:color="auto"/>
          </w:divBdr>
        </w:div>
      </w:divsChild>
    </w:div>
    <w:div w:id="1097016857">
      <w:bodyDiv w:val="1"/>
      <w:marLeft w:val="0"/>
      <w:marRight w:val="0"/>
      <w:marTop w:val="0"/>
      <w:marBottom w:val="0"/>
      <w:divBdr>
        <w:top w:val="none" w:sz="0" w:space="0" w:color="auto"/>
        <w:left w:val="none" w:sz="0" w:space="0" w:color="auto"/>
        <w:bottom w:val="none" w:sz="0" w:space="0" w:color="auto"/>
        <w:right w:val="none" w:sz="0" w:space="0" w:color="auto"/>
      </w:divBdr>
      <w:divsChild>
        <w:div w:id="228616423">
          <w:marLeft w:val="547"/>
          <w:marRight w:val="0"/>
          <w:marTop w:val="0"/>
          <w:marBottom w:val="0"/>
          <w:divBdr>
            <w:top w:val="none" w:sz="0" w:space="0" w:color="auto"/>
            <w:left w:val="none" w:sz="0" w:space="0" w:color="auto"/>
            <w:bottom w:val="none" w:sz="0" w:space="0" w:color="auto"/>
            <w:right w:val="none" w:sz="0" w:space="0" w:color="auto"/>
          </w:divBdr>
        </w:div>
        <w:div w:id="296574877">
          <w:marLeft w:val="1267"/>
          <w:marRight w:val="0"/>
          <w:marTop w:val="0"/>
          <w:marBottom w:val="0"/>
          <w:divBdr>
            <w:top w:val="none" w:sz="0" w:space="0" w:color="auto"/>
            <w:left w:val="none" w:sz="0" w:space="0" w:color="auto"/>
            <w:bottom w:val="none" w:sz="0" w:space="0" w:color="auto"/>
            <w:right w:val="none" w:sz="0" w:space="0" w:color="auto"/>
          </w:divBdr>
        </w:div>
        <w:div w:id="1228298484">
          <w:marLeft w:val="547"/>
          <w:marRight w:val="0"/>
          <w:marTop w:val="0"/>
          <w:marBottom w:val="0"/>
          <w:divBdr>
            <w:top w:val="none" w:sz="0" w:space="0" w:color="auto"/>
            <w:left w:val="none" w:sz="0" w:space="0" w:color="auto"/>
            <w:bottom w:val="none" w:sz="0" w:space="0" w:color="auto"/>
            <w:right w:val="none" w:sz="0" w:space="0" w:color="auto"/>
          </w:divBdr>
        </w:div>
        <w:div w:id="1469009257">
          <w:marLeft w:val="1267"/>
          <w:marRight w:val="0"/>
          <w:marTop w:val="0"/>
          <w:marBottom w:val="0"/>
          <w:divBdr>
            <w:top w:val="none" w:sz="0" w:space="0" w:color="auto"/>
            <w:left w:val="none" w:sz="0" w:space="0" w:color="auto"/>
            <w:bottom w:val="none" w:sz="0" w:space="0" w:color="auto"/>
            <w:right w:val="none" w:sz="0" w:space="0" w:color="auto"/>
          </w:divBdr>
        </w:div>
      </w:divsChild>
    </w:div>
    <w:div w:id="1103527294">
      <w:bodyDiv w:val="1"/>
      <w:marLeft w:val="0"/>
      <w:marRight w:val="0"/>
      <w:marTop w:val="0"/>
      <w:marBottom w:val="0"/>
      <w:divBdr>
        <w:top w:val="none" w:sz="0" w:space="0" w:color="auto"/>
        <w:left w:val="none" w:sz="0" w:space="0" w:color="auto"/>
        <w:bottom w:val="none" w:sz="0" w:space="0" w:color="auto"/>
        <w:right w:val="none" w:sz="0" w:space="0" w:color="auto"/>
      </w:divBdr>
      <w:divsChild>
        <w:div w:id="266085237">
          <w:marLeft w:val="547"/>
          <w:marRight w:val="0"/>
          <w:marTop w:val="154"/>
          <w:marBottom w:val="0"/>
          <w:divBdr>
            <w:top w:val="none" w:sz="0" w:space="0" w:color="auto"/>
            <w:left w:val="none" w:sz="0" w:space="0" w:color="auto"/>
            <w:bottom w:val="none" w:sz="0" w:space="0" w:color="auto"/>
            <w:right w:val="none" w:sz="0" w:space="0" w:color="auto"/>
          </w:divBdr>
        </w:div>
      </w:divsChild>
    </w:div>
    <w:div w:id="1107693892">
      <w:bodyDiv w:val="1"/>
      <w:marLeft w:val="0"/>
      <w:marRight w:val="0"/>
      <w:marTop w:val="0"/>
      <w:marBottom w:val="0"/>
      <w:divBdr>
        <w:top w:val="none" w:sz="0" w:space="0" w:color="auto"/>
        <w:left w:val="none" w:sz="0" w:space="0" w:color="auto"/>
        <w:bottom w:val="none" w:sz="0" w:space="0" w:color="auto"/>
        <w:right w:val="none" w:sz="0" w:space="0" w:color="auto"/>
      </w:divBdr>
      <w:divsChild>
        <w:div w:id="1626738100">
          <w:marLeft w:val="547"/>
          <w:marRight w:val="0"/>
          <w:marTop w:val="154"/>
          <w:marBottom w:val="0"/>
          <w:divBdr>
            <w:top w:val="none" w:sz="0" w:space="0" w:color="auto"/>
            <w:left w:val="none" w:sz="0" w:space="0" w:color="auto"/>
            <w:bottom w:val="none" w:sz="0" w:space="0" w:color="auto"/>
            <w:right w:val="none" w:sz="0" w:space="0" w:color="auto"/>
          </w:divBdr>
        </w:div>
      </w:divsChild>
    </w:div>
    <w:div w:id="1112282374">
      <w:bodyDiv w:val="1"/>
      <w:marLeft w:val="0"/>
      <w:marRight w:val="0"/>
      <w:marTop w:val="0"/>
      <w:marBottom w:val="0"/>
      <w:divBdr>
        <w:top w:val="none" w:sz="0" w:space="0" w:color="auto"/>
        <w:left w:val="none" w:sz="0" w:space="0" w:color="auto"/>
        <w:bottom w:val="none" w:sz="0" w:space="0" w:color="auto"/>
        <w:right w:val="none" w:sz="0" w:space="0" w:color="auto"/>
      </w:divBdr>
    </w:div>
    <w:div w:id="1114902211">
      <w:bodyDiv w:val="1"/>
      <w:marLeft w:val="0"/>
      <w:marRight w:val="0"/>
      <w:marTop w:val="0"/>
      <w:marBottom w:val="0"/>
      <w:divBdr>
        <w:top w:val="none" w:sz="0" w:space="0" w:color="auto"/>
        <w:left w:val="none" w:sz="0" w:space="0" w:color="auto"/>
        <w:bottom w:val="none" w:sz="0" w:space="0" w:color="auto"/>
        <w:right w:val="none" w:sz="0" w:space="0" w:color="auto"/>
      </w:divBdr>
      <w:divsChild>
        <w:div w:id="66419972">
          <w:marLeft w:val="547"/>
          <w:marRight w:val="0"/>
          <w:marTop w:val="134"/>
          <w:marBottom w:val="0"/>
          <w:divBdr>
            <w:top w:val="none" w:sz="0" w:space="0" w:color="auto"/>
            <w:left w:val="none" w:sz="0" w:space="0" w:color="auto"/>
            <w:bottom w:val="none" w:sz="0" w:space="0" w:color="auto"/>
            <w:right w:val="none" w:sz="0" w:space="0" w:color="auto"/>
          </w:divBdr>
        </w:div>
      </w:divsChild>
    </w:div>
    <w:div w:id="1147167710">
      <w:bodyDiv w:val="1"/>
      <w:marLeft w:val="0"/>
      <w:marRight w:val="0"/>
      <w:marTop w:val="0"/>
      <w:marBottom w:val="0"/>
      <w:divBdr>
        <w:top w:val="none" w:sz="0" w:space="0" w:color="auto"/>
        <w:left w:val="none" w:sz="0" w:space="0" w:color="auto"/>
        <w:bottom w:val="none" w:sz="0" w:space="0" w:color="auto"/>
        <w:right w:val="none" w:sz="0" w:space="0" w:color="auto"/>
      </w:divBdr>
    </w:div>
    <w:div w:id="1190801269">
      <w:bodyDiv w:val="1"/>
      <w:marLeft w:val="0"/>
      <w:marRight w:val="0"/>
      <w:marTop w:val="0"/>
      <w:marBottom w:val="0"/>
      <w:divBdr>
        <w:top w:val="none" w:sz="0" w:space="0" w:color="auto"/>
        <w:left w:val="none" w:sz="0" w:space="0" w:color="auto"/>
        <w:bottom w:val="none" w:sz="0" w:space="0" w:color="auto"/>
        <w:right w:val="none" w:sz="0" w:space="0" w:color="auto"/>
      </w:divBdr>
    </w:div>
    <w:div w:id="1194925889">
      <w:bodyDiv w:val="1"/>
      <w:marLeft w:val="0"/>
      <w:marRight w:val="0"/>
      <w:marTop w:val="0"/>
      <w:marBottom w:val="0"/>
      <w:divBdr>
        <w:top w:val="none" w:sz="0" w:space="0" w:color="auto"/>
        <w:left w:val="none" w:sz="0" w:space="0" w:color="auto"/>
        <w:bottom w:val="none" w:sz="0" w:space="0" w:color="auto"/>
        <w:right w:val="none" w:sz="0" w:space="0" w:color="auto"/>
      </w:divBdr>
    </w:div>
    <w:div w:id="1228371336">
      <w:bodyDiv w:val="1"/>
      <w:marLeft w:val="0"/>
      <w:marRight w:val="0"/>
      <w:marTop w:val="0"/>
      <w:marBottom w:val="0"/>
      <w:divBdr>
        <w:top w:val="none" w:sz="0" w:space="0" w:color="auto"/>
        <w:left w:val="none" w:sz="0" w:space="0" w:color="auto"/>
        <w:bottom w:val="none" w:sz="0" w:space="0" w:color="auto"/>
        <w:right w:val="none" w:sz="0" w:space="0" w:color="auto"/>
      </w:divBdr>
    </w:div>
    <w:div w:id="1231229193">
      <w:bodyDiv w:val="1"/>
      <w:marLeft w:val="0"/>
      <w:marRight w:val="0"/>
      <w:marTop w:val="0"/>
      <w:marBottom w:val="0"/>
      <w:divBdr>
        <w:top w:val="none" w:sz="0" w:space="0" w:color="auto"/>
        <w:left w:val="none" w:sz="0" w:space="0" w:color="auto"/>
        <w:bottom w:val="none" w:sz="0" w:space="0" w:color="auto"/>
        <w:right w:val="none" w:sz="0" w:space="0" w:color="auto"/>
      </w:divBdr>
    </w:div>
    <w:div w:id="1262375088">
      <w:bodyDiv w:val="1"/>
      <w:marLeft w:val="0"/>
      <w:marRight w:val="0"/>
      <w:marTop w:val="0"/>
      <w:marBottom w:val="0"/>
      <w:divBdr>
        <w:top w:val="none" w:sz="0" w:space="0" w:color="auto"/>
        <w:left w:val="none" w:sz="0" w:space="0" w:color="auto"/>
        <w:bottom w:val="none" w:sz="0" w:space="0" w:color="auto"/>
        <w:right w:val="none" w:sz="0" w:space="0" w:color="auto"/>
      </w:divBdr>
      <w:divsChild>
        <w:div w:id="866524566">
          <w:marLeft w:val="547"/>
          <w:marRight w:val="0"/>
          <w:marTop w:val="154"/>
          <w:marBottom w:val="0"/>
          <w:divBdr>
            <w:top w:val="none" w:sz="0" w:space="0" w:color="auto"/>
            <w:left w:val="none" w:sz="0" w:space="0" w:color="auto"/>
            <w:bottom w:val="none" w:sz="0" w:space="0" w:color="auto"/>
            <w:right w:val="none" w:sz="0" w:space="0" w:color="auto"/>
          </w:divBdr>
        </w:div>
        <w:div w:id="2021932379">
          <w:marLeft w:val="547"/>
          <w:marRight w:val="0"/>
          <w:marTop w:val="154"/>
          <w:marBottom w:val="0"/>
          <w:divBdr>
            <w:top w:val="none" w:sz="0" w:space="0" w:color="auto"/>
            <w:left w:val="none" w:sz="0" w:space="0" w:color="auto"/>
            <w:bottom w:val="none" w:sz="0" w:space="0" w:color="auto"/>
            <w:right w:val="none" w:sz="0" w:space="0" w:color="auto"/>
          </w:divBdr>
        </w:div>
      </w:divsChild>
    </w:div>
    <w:div w:id="1284576606">
      <w:bodyDiv w:val="1"/>
      <w:marLeft w:val="0"/>
      <w:marRight w:val="0"/>
      <w:marTop w:val="0"/>
      <w:marBottom w:val="0"/>
      <w:divBdr>
        <w:top w:val="none" w:sz="0" w:space="0" w:color="auto"/>
        <w:left w:val="none" w:sz="0" w:space="0" w:color="auto"/>
        <w:bottom w:val="none" w:sz="0" w:space="0" w:color="auto"/>
        <w:right w:val="none" w:sz="0" w:space="0" w:color="auto"/>
      </w:divBdr>
    </w:div>
    <w:div w:id="1408769289">
      <w:bodyDiv w:val="1"/>
      <w:marLeft w:val="0"/>
      <w:marRight w:val="0"/>
      <w:marTop w:val="0"/>
      <w:marBottom w:val="0"/>
      <w:divBdr>
        <w:top w:val="none" w:sz="0" w:space="0" w:color="auto"/>
        <w:left w:val="none" w:sz="0" w:space="0" w:color="auto"/>
        <w:bottom w:val="none" w:sz="0" w:space="0" w:color="auto"/>
        <w:right w:val="none" w:sz="0" w:space="0" w:color="auto"/>
      </w:divBdr>
    </w:div>
    <w:div w:id="1441754749">
      <w:bodyDiv w:val="1"/>
      <w:marLeft w:val="0"/>
      <w:marRight w:val="0"/>
      <w:marTop w:val="0"/>
      <w:marBottom w:val="0"/>
      <w:divBdr>
        <w:top w:val="none" w:sz="0" w:space="0" w:color="auto"/>
        <w:left w:val="none" w:sz="0" w:space="0" w:color="auto"/>
        <w:bottom w:val="none" w:sz="0" w:space="0" w:color="auto"/>
        <w:right w:val="none" w:sz="0" w:space="0" w:color="auto"/>
      </w:divBdr>
    </w:div>
    <w:div w:id="1448695619">
      <w:bodyDiv w:val="1"/>
      <w:marLeft w:val="0"/>
      <w:marRight w:val="0"/>
      <w:marTop w:val="0"/>
      <w:marBottom w:val="0"/>
      <w:divBdr>
        <w:top w:val="none" w:sz="0" w:space="0" w:color="auto"/>
        <w:left w:val="none" w:sz="0" w:space="0" w:color="auto"/>
        <w:bottom w:val="none" w:sz="0" w:space="0" w:color="auto"/>
        <w:right w:val="none" w:sz="0" w:space="0" w:color="auto"/>
      </w:divBdr>
    </w:div>
    <w:div w:id="1480028298">
      <w:bodyDiv w:val="1"/>
      <w:marLeft w:val="0"/>
      <w:marRight w:val="0"/>
      <w:marTop w:val="0"/>
      <w:marBottom w:val="0"/>
      <w:divBdr>
        <w:top w:val="none" w:sz="0" w:space="0" w:color="auto"/>
        <w:left w:val="none" w:sz="0" w:space="0" w:color="auto"/>
        <w:bottom w:val="none" w:sz="0" w:space="0" w:color="auto"/>
        <w:right w:val="none" w:sz="0" w:space="0" w:color="auto"/>
      </w:divBdr>
      <w:divsChild>
        <w:div w:id="936526448">
          <w:marLeft w:val="547"/>
          <w:marRight w:val="0"/>
          <w:marTop w:val="154"/>
          <w:marBottom w:val="0"/>
          <w:divBdr>
            <w:top w:val="none" w:sz="0" w:space="0" w:color="auto"/>
            <w:left w:val="none" w:sz="0" w:space="0" w:color="auto"/>
            <w:bottom w:val="none" w:sz="0" w:space="0" w:color="auto"/>
            <w:right w:val="none" w:sz="0" w:space="0" w:color="auto"/>
          </w:divBdr>
        </w:div>
        <w:div w:id="1477801884">
          <w:marLeft w:val="1166"/>
          <w:marRight w:val="0"/>
          <w:marTop w:val="134"/>
          <w:marBottom w:val="0"/>
          <w:divBdr>
            <w:top w:val="none" w:sz="0" w:space="0" w:color="auto"/>
            <w:left w:val="none" w:sz="0" w:space="0" w:color="auto"/>
            <w:bottom w:val="none" w:sz="0" w:space="0" w:color="auto"/>
            <w:right w:val="none" w:sz="0" w:space="0" w:color="auto"/>
          </w:divBdr>
        </w:div>
      </w:divsChild>
    </w:div>
    <w:div w:id="1501583972">
      <w:bodyDiv w:val="1"/>
      <w:marLeft w:val="0"/>
      <w:marRight w:val="0"/>
      <w:marTop w:val="0"/>
      <w:marBottom w:val="0"/>
      <w:divBdr>
        <w:top w:val="none" w:sz="0" w:space="0" w:color="auto"/>
        <w:left w:val="none" w:sz="0" w:space="0" w:color="auto"/>
        <w:bottom w:val="none" w:sz="0" w:space="0" w:color="auto"/>
        <w:right w:val="none" w:sz="0" w:space="0" w:color="auto"/>
      </w:divBdr>
      <w:divsChild>
        <w:div w:id="1487358973">
          <w:marLeft w:val="547"/>
          <w:marRight w:val="0"/>
          <w:marTop w:val="154"/>
          <w:marBottom w:val="0"/>
          <w:divBdr>
            <w:top w:val="none" w:sz="0" w:space="0" w:color="auto"/>
            <w:left w:val="none" w:sz="0" w:space="0" w:color="auto"/>
            <w:bottom w:val="none" w:sz="0" w:space="0" w:color="auto"/>
            <w:right w:val="none" w:sz="0" w:space="0" w:color="auto"/>
          </w:divBdr>
        </w:div>
      </w:divsChild>
    </w:div>
    <w:div w:id="1515075101">
      <w:bodyDiv w:val="1"/>
      <w:marLeft w:val="0"/>
      <w:marRight w:val="0"/>
      <w:marTop w:val="0"/>
      <w:marBottom w:val="0"/>
      <w:divBdr>
        <w:top w:val="none" w:sz="0" w:space="0" w:color="auto"/>
        <w:left w:val="none" w:sz="0" w:space="0" w:color="auto"/>
        <w:bottom w:val="none" w:sz="0" w:space="0" w:color="auto"/>
        <w:right w:val="none" w:sz="0" w:space="0" w:color="auto"/>
      </w:divBdr>
      <w:divsChild>
        <w:div w:id="232282871">
          <w:marLeft w:val="547"/>
          <w:marRight w:val="0"/>
          <w:marTop w:val="115"/>
          <w:marBottom w:val="0"/>
          <w:divBdr>
            <w:top w:val="none" w:sz="0" w:space="0" w:color="auto"/>
            <w:left w:val="none" w:sz="0" w:space="0" w:color="auto"/>
            <w:bottom w:val="none" w:sz="0" w:space="0" w:color="auto"/>
            <w:right w:val="none" w:sz="0" w:space="0" w:color="auto"/>
          </w:divBdr>
        </w:div>
      </w:divsChild>
    </w:div>
    <w:div w:id="1517648562">
      <w:bodyDiv w:val="1"/>
      <w:marLeft w:val="0"/>
      <w:marRight w:val="0"/>
      <w:marTop w:val="0"/>
      <w:marBottom w:val="0"/>
      <w:divBdr>
        <w:top w:val="none" w:sz="0" w:space="0" w:color="auto"/>
        <w:left w:val="none" w:sz="0" w:space="0" w:color="auto"/>
        <w:bottom w:val="none" w:sz="0" w:space="0" w:color="auto"/>
        <w:right w:val="none" w:sz="0" w:space="0" w:color="auto"/>
      </w:divBdr>
      <w:divsChild>
        <w:div w:id="643117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6216530">
      <w:bodyDiv w:val="1"/>
      <w:marLeft w:val="0"/>
      <w:marRight w:val="0"/>
      <w:marTop w:val="0"/>
      <w:marBottom w:val="0"/>
      <w:divBdr>
        <w:top w:val="none" w:sz="0" w:space="0" w:color="auto"/>
        <w:left w:val="none" w:sz="0" w:space="0" w:color="auto"/>
        <w:bottom w:val="none" w:sz="0" w:space="0" w:color="auto"/>
        <w:right w:val="none" w:sz="0" w:space="0" w:color="auto"/>
      </w:divBdr>
    </w:div>
    <w:div w:id="1530533361">
      <w:bodyDiv w:val="1"/>
      <w:marLeft w:val="0"/>
      <w:marRight w:val="0"/>
      <w:marTop w:val="0"/>
      <w:marBottom w:val="0"/>
      <w:divBdr>
        <w:top w:val="none" w:sz="0" w:space="0" w:color="auto"/>
        <w:left w:val="none" w:sz="0" w:space="0" w:color="auto"/>
        <w:bottom w:val="none" w:sz="0" w:space="0" w:color="auto"/>
        <w:right w:val="none" w:sz="0" w:space="0" w:color="auto"/>
      </w:divBdr>
    </w:div>
    <w:div w:id="1535385953">
      <w:bodyDiv w:val="1"/>
      <w:marLeft w:val="0"/>
      <w:marRight w:val="0"/>
      <w:marTop w:val="0"/>
      <w:marBottom w:val="0"/>
      <w:divBdr>
        <w:top w:val="none" w:sz="0" w:space="0" w:color="auto"/>
        <w:left w:val="none" w:sz="0" w:space="0" w:color="auto"/>
        <w:bottom w:val="none" w:sz="0" w:space="0" w:color="auto"/>
        <w:right w:val="none" w:sz="0" w:space="0" w:color="auto"/>
      </w:divBdr>
    </w:div>
    <w:div w:id="1603880107">
      <w:bodyDiv w:val="1"/>
      <w:marLeft w:val="0"/>
      <w:marRight w:val="0"/>
      <w:marTop w:val="0"/>
      <w:marBottom w:val="0"/>
      <w:divBdr>
        <w:top w:val="none" w:sz="0" w:space="0" w:color="auto"/>
        <w:left w:val="none" w:sz="0" w:space="0" w:color="auto"/>
        <w:bottom w:val="none" w:sz="0" w:space="0" w:color="auto"/>
        <w:right w:val="none" w:sz="0" w:space="0" w:color="auto"/>
      </w:divBdr>
    </w:div>
    <w:div w:id="1609583157">
      <w:bodyDiv w:val="1"/>
      <w:marLeft w:val="0"/>
      <w:marRight w:val="0"/>
      <w:marTop w:val="0"/>
      <w:marBottom w:val="0"/>
      <w:divBdr>
        <w:top w:val="none" w:sz="0" w:space="0" w:color="auto"/>
        <w:left w:val="none" w:sz="0" w:space="0" w:color="auto"/>
        <w:bottom w:val="none" w:sz="0" w:space="0" w:color="auto"/>
        <w:right w:val="none" w:sz="0" w:space="0" w:color="auto"/>
      </w:divBdr>
    </w:div>
    <w:div w:id="1661419294">
      <w:bodyDiv w:val="1"/>
      <w:marLeft w:val="0"/>
      <w:marRight w:val="0"/>
      <w:marTop w:val="0"/>
      <w:marBottom w:val="0"/>
      <w:divBdr>
        <w:top w:val="none" w:sz="0" w:space="0" w:color="auto"/>
        <w:left w:val="none" w:sz="0" w:space="0" w:color="auto"/>
        <w:bottom w:val="none" w:sz="0" w:space="0" w:color="auto"/>
        <w:right w:val="none" w:sz="0" w:space="0" w:color="auto"/>
      </w:divBdr>
    </w:div>
    <w:div w:id="1757020579">
      <w:bodyDiv w:val="1"/>
      <w:marLeft w:val="0"/>
      <w:marRight w:val="0"/>
      <w:marTop w:val="0"/>
      <w:marBottom w:val="0"/>
      <w:divBdr>
        <w:top w:val="none" w:sz="0" w:space="0" w:color="auto"/>
        <w:left w:val="none" w:sz="0" w:space="0" w:color="auto"/>
        <w:bottom w:val="none" w:sz="0" w:space="0" w:color="auto"/>
        <w:right w:val="none" w:sz="0" w:space="0" w:color="auto"/>
      </w:divBdr>
      <w:divsChild>
        <w:div w:id="1173372258">
          <w:marLeft w:val="547"/>
          <w:marRight w:val="0"/>
          <w:marTop w:val="154"/>
          <w:marBottom w:val="0"/>
          <w:divBdr>
            <w:top w:val="none" w:sz="0" w:space="0" w:color="auto"/>
            <w:left w:val="none" w:sz="0" w:space="0" w:color="auto"/>
            <w:bottom w:val="none" w:sz="0" w:space="0" w:color="auto"/>
            <w:right w:val="none" w:sz="0" w:space="0" w:color="auto"/>
          </w:divBdr>
        </w:div>
      </w:divsChild>
    </w:div>
    <w:div w:id="1770932246">
      <w:bodyDiv w:val="1"/>
      <w:marLeft w:val="0"/>
      <w:marRight w:val="0"/>
      <w:marTop w:val="0"/>
      <w:marBottom w:val="0"/>
      <w:divBdr>
        <w:top w:val="none" w:sz="0" w:space="0" w:color="auto"/>
        <w:left w:val="none" w:sz="0" w:space="0" w:color="auto"/>
        <w:bottom w:val="none" w:sz="0" w:space="0" w:color="auto"/>
        <w:right w:val="none" w:sz="0" w:space="0" w:color="auto"/>
      </w:divBdr>
    </w:div>
    <w:div w:id="1807821338">
      <w:bodyDiv w:val="1"/>
      <w:marLeft w:val="0"/>
      <w:marRight w:val="0"/>
      <w:marTop w:val="0"/>
      <w:marBottom w:val="0"/>
      <w:divBdr>
        <w:top w:val="none" w:sz="0" w:space="0" w:color="auto"/>
        <w:left w:val="none" w:sz="0" w:space="0" w:color="auto"/>
        <w:bottom w:val="none" w:sz="0" w:space="0" w:color="auto"/>
        <w:right w:val="none" w:sz="0" w:space="0" w:color="auto"/>
      </w:divBdr>
    </w:div>
    <w:div w:id="1810518091">
      <w:bodyDiv w:val="1"/>
      <w:marLeft w:val="0"/>
      <w:marRight w:val="0"/>
      <w:marTop w:val="0"/>
      <w:marBottom w:val="0"/>
      <w:divBdr>
        <w:top w:val="none" w:sz="0" w:space="0" w:color="auto"/>
        <w:left w:val="none" w:sz="0" w:space="0" w:color="auto"/>
        <w:bottom w:val="none" w:sz="0" w:space="0" w:color="auto"/>
        <w:right w:val="none" w:sz="0" w:space="0" w:color="auto"/>
      </w:divBdr>
    </w:div>
    <w:div w:id="1827162707">
      <w:bodyDiv w:val="1"/>
      <w:marLeft w:val="0"/>
      <w:marRight w:val="0"/>
      <w:marTop w:val="0"/>
      <w:marBottom w:val="0"/>
      <w:divBdr>
        <w:top w:val="none" w:sz="0" w:space="0" w:color="auto"/>
        <w:left w:val="none" w:sz="0" w:space="0" w:color="auto"/>
        <w:bottom w:val="none" w:sz="0" w:space="0" w:color="auto"/>
        <w:right w:val="none" w:sz="0" w:space="0" w:color="auto"/>
      </w:divBdr>
    </w:div>
    <w:div w:id="1849832524">
      <w:bodyDiv w:val="1"/>
      <w:marLeft w:val="0"/>
      <w:marRight w:val="0"/>
      <w:marTop w:val="0"/>
      <w:marBottom w:val="0"/>
      <w:divBdr>
        <w:top w:val="none" w:sz="0" w:space="0" w:color="auto"/>
        <w:left w:val="none" w:sz="0" w:space="0" w:color="auto"/>
        <w:bottom w:val="none" w:sz="0" w:space="0" w:color="auto"/>
        <w:right w:val="none" w:sz="0" w:space="0" w:color="auto"/>
      </w:divBdr>
    </w:div>
    <w:div w:id="1866402613">
      <w:bodyDiv w:val="1"/>
      <w:marLeft w:val="0"/>
      <w:marRight w:val="0"/>
      <w:marTop w:val="0"/>
      <w:marBottom w:val="0"/>
      <w:divBdr>
        <w:top w:val="none" w:sz="0" w:space="0" w:color="auto"/>
        <w:left w:val="none" w:sz="0" w:space="0" w:color="auto"/>
        <w:bottom w:val="none" w:sz="0" w:space="0" w:color="auto"/>
        <w:right w:val="none" w:sz="0" w:space="0" w:color="auto"/>
      </w:divBdr>
      <w:divsChild>
        <w:div w:id="1357316939">
          <w:marLeft w:val="547"/>
          <w:marRight w:val="0"/>
          <w:marTop w:val="154"/>
          <w:marBottom w:val="0"/>
          <w:divBdr>
            <w:top w:val="none" w:sz="0" w:space="0" w:color="auto"/>
            <w:left w:val="none" w:sz="0" w:space="0" w:color="auto"/>
            <w:bottom w:val="none" w:sz="0" w:space="0" w:color="auto"/>
            <w:right w:val="none" w:sz="0" w:space="0" w:color="auto"/>
          </w:divBdr>
        </w:div>
      </w:divsChild>
    </w:div>
    <w:div w:id="1876699190">
      <w:bodyDiv w:val="1"/>
      <w:marLeft w:val="0"/>
      <w:marRight w:val="0"/>
      <w:marTop w:val="0"/>
      <w:marBottom w:val="0"/>
      <w:divBdr>
        <w:top w:val="none" w:sz="0" w:space="0" w:color="auto"/>
        <w:left w:val="none" w:sz="0" w:space="0" w:color="auto"/>
        <w:bottom w:val="none" w:sz="0" w:space="0" w:color="auto"/>
        <w:right w:val="none" w:sz="0" w:space="0" w:color="auto"/>
      </w:divBdr>
    </w:div>
    <w:div w:id="1934050723">
      <w:bodyDiv w:val="1"/>
      <w:marLeft w:val="0"/>
      <w:marRight w:val="0"/>
      <w:marTop w:val="0"/>
      <w:marBottom w:val="0"/>
      <w:divBdr>
        <w:top w:val="none" w:sz="0" w:space="0" w:color="auto"/>
        <w:left w:val="none" w:sz="0" w:space="0" w:color="auto"/>
        <w:bottom w:val="none" w:sz="0" w:space="0" w:color="auto"/>
        <w:right w:val="none" w:sz="0" w:space="0" w:color="auto"/>
      </w:divBdr>
      <w:divsChild>
        <w:div w:id="1809281188">
          <w:marLeft w:val="547"/>
          <w:marRight w:val="0"/>
          <w:marTop w:val="134"/>
          <w:marBottom w:val="0"/>
          <w:divBdr>
            <w:top w:val="none" w:sz="0" w:space="0" w:color="auto"/>
            <w:left w:val="none" w:sz="0" w:space="0" w:color="auto"/>
            <w:bottom w:val="none" w:sz="0" w:space="0" w:color="auto"/>
            <w:right w:val="none" w:sz="0" w:space="0" w:color="auto"/>
          </w:divBdr>
        </w:div>
      </w:divsChild>
    </w:div>
    <w:div w:id="1940286078">
      <w:bodyDiv w:val="1"/>
      <w:marLeft w:val="0"/>
      <w:marRight w:val="0"/>
      <w:marTop w:val="0"/>
      <w:marBottom w:val="0"/>
      <w:divBdr>
        <w:top w:val="none" w:sz="0" w:space="0" w:color="auto"/>
        <w:left w:val="none" w:sz="0" w:space="0" w:color="auto"/>
        <w:bottom w:val="none" w:sz="0" w:space="0" w:color="auto"/>
        <w:right w:val="none" w:sz="0" w:space="0" w:color="auto"/>
      </w:divBdr>
    </w:div>
    <w:div w:id="1998000562">
      <w:bodyDiv w:val="1"/>
      <w:marLeft w:val="0"/>
      <w:marRight w:val="0"/>
      <w:marTop w:val="0"/>
      <w:marBottom w:val="0"/>
      <w:divBdr>
        <w:top w:val="none" w:sz="0" w:space="0" w:color="auto"/>
        <w:left w:val="none" w:sz="0" w:space="0" w:color="auto"/>
        <w:bottom w:val="none" w:sz="0" w:space="0" w:color="auto"/>
        <w:right w:val="none" w:sz="0" w:space="0" w:color="auto"/>
      </w:divBdr>
      <w:divsChild>
        <w:div w:id="239487192">
          <w:marLeft w:val="547"/>
          <w:marRight w:val="0"/>
          <w:marTop w:val="154"/>
          <w:marBottom w:val="0"/>
          <w:divBdr>
            <w:top w:val="none" w:sz="0" w:space="0" w:color="auto"/>
            <w:left w:val="none" w:sz="0" w:space="0" w:color="auto"/>
            <w:bottom w:val="none" w:sz="0" w:space="0" w:color="auto"/>
            <w:right w:val="none" w:sz="0" w:space="0" w:color="auto"/>
          </w:divBdr>
        </w:div>
        <w:div w:id="394158457">
          <w:marLeft w:val="1166"/>
          <w:marRight w:val="0"/>
          <w:marTop w:val="134"/>
          <w:marBottom w:val="0"/>
          <w:divBdr>
            <w:top w:val="none" w:sz="0" w:space="0" w:color="auto"/>
            <w:left w:val="none" w:sz="0" w:space="0" w:color="auto"/>
            <w:bottom w:val="none" w:sz="0" w:space="0" w:color="auto"/>
            <w:right w:val="none" w:sz="0" w:space="0" w:color="auto"/>
          </w:divBdr>
        </w:div>
      </w:divsChild>
    </w:div>
    <w:div w:id="2014069695">
      <w:bodyDiv w:val="1"/>
      <w:marLeft w:val="0"/>
      <w:marRight w:val="0"/>
      <w:marTop w:val="0"/>
      <w:marBottom w:val="0"/>
      <w:divBdr>
        <w:top w:val="none" w:sz="0" w:space="0" w:color="auto"/>
        <w:left w:val="none" w:sz="0" w:space="0" w:color="auto"/>
        <w:bottom w:val="none" w:sz="0" w:space="0" w:color="auto"/>
        <w:right w:val="none" w:sz="0" w:space="0" w:color="auto"/>
      </w:divBdr>
    </w:div>
    <w:div w:id="2017001706">
      <w:bodyDiv w:val="1"/>
      <w:marLeft w:val="0"/>
      <w:marRight w:val="0"/>
      <w:marTop w:val="0"/>
      <w:marBottom w:val="0"/>
      <w:divBdr>
        <w:top w:val="none" w:sz="0" w:space="0" w:color="auto"/>
        <w:left w:val="none" w:sz="0" w:space="0" w:color="auto"/>
        <w:bottom w:val="none" w:sz="0" w:space="0" w:color="auto"/>
        <w:right w:val="none" w:sz="0" w:space="0" w:color="auto"/>
      </w:divBdr>
    </w:div>
    <w:div w:id="2021077856">
      <w:bodyDiv w:val="1"/>
      <w:marLeft w:val="0"/>
      <w:marRight w:val="0"/>
      <w:marTop w:val="0"/>
      <w:marBottom w:val="0"/>
      <w:divBdr>
        <w:top w:val="none" w:sz="0" w:space="0" w:color="auto"/>
        <w:left w:val="none" w:sz="0" w:space="0" w:color="auto"/>
        <w:bottom w:val="none" w:sz="0" w:space="0" w:color="auto"/>
        <w:right w:val="none" w:sz="0" w:space="0" w:color="auto"/>
      </w:divBdr>
    </w:div>
    <w:div w:id="2052344584">
      <w:bodyDiv w:val="1"/>
      <w:marLeft w:val="0"/>
      <w:marRight w:val="0"/>
      <w:marTop w:val="0"/>
      <w:marBottom w:val="0"/>
      <w:divBdr>
        <w:top w:val="none" w:sz="0" w:space="0" w:color="auto"/>
        <w:left w:val="none" w:sz="0" w:space="0" w:color="auto"/>
        <w:bottom w:val="none" w:sz="0" w:space="0" w:color="auto"/>
        <w:right w:val="none" w:sz="0" w:space="0" w:color="auto"/>
      </w:divBdr>
    </w:div>
    <w:div w:id="2057924782">
      <w:bodyDiv w:val="1"/>
      <w:marLeft w:val="0"/>
      <w:marRight w:val="0"/>
      <w:marTop w:val="0"/>
      <w:marBottom w:val="0"/>
      <w:divBdr>
        <w:top w:val="none" w:sz="0" w:space="0" w:color="auto"/>
        <w:left w:val="none" w:sz="0" w:space="0" w:color="auto"/>
        <w:bottom w:val="none" w:sz="0" w:space="0" w:color="auto"/>
        <w:right w:val="none" w:sz="0" w:space="0" w:color="auto"/>
      </w:divBdr>
    </w:div>
    <w:div w:id="2064021733">
      <w:bodyDiv w:val="1"/>
      <w:marLeft w:val="0"/>
      <w:marRight w:val="0"/>
      <w:marTop w:val="0"/>
      <w:marBottom w:val="0"/>
      <w:divBdr>
        <w:top w:val="none" w:sz="0" w:space="0" w:color="auto"/>
        <w:left w:val="none" w:sz="0" w:space="0" w:color="auto"/>
        <w:bottom w:val="none" w:sz="0" w:space="0" w:color="auto"/>
        <w:right w:val="none" w:sz="0" w:space="0" w:color="auto"/>
      </w:divBdr>
    </w:div>
    <w:div w:id="2137721345">
      <w:bodyDiv w:val="1"/>
      <w:marLeft w:val="0"/>
      <w:marRight w:val="0"/>
      <w:marTop w:val="0"/>
      <w:marBottom w:val="0"/>
      <w:divBdr>
        <w:top w:val="none" w:sz="0" w:space="0" w:color="auto"/>
        <w:left w:val="none" w:sz="0" w:space="0" w:color="auto"/>
        <w:bottom w:val="none" w:sz="0" w:space="0" w:color="auto"/>
        <w:right w:val="none" w:sz="0" w:space="0" w:color="auto"/>
      </w:divBdr>
    </w:div>
    <w:div w:id="2138404107">
      <w:bodyDiv w:val="1"/>
      <w:marLeft w:val="0"/>
      <w:marRight w:val="0"/>
      <w:marTop w:val="0"/>
      <w:marBottom w:val="0"/>
      <w:divBdr>
        <w:top w:val="none" w:sz="0" w:space="0" w:color="auto"/>
        <w:left w:val="none" w:sz="0" w:space="0" w:color="auto"/>
        <w:bottom w:val="none" w:sz="0" w:space="0" w:color="auto"/>
        <w:right w:val="none" w:sz="0" w:space="0" w:color="auto"/>
      </w:divBdr>
      <w:divsChild>
        <w:div w:id="614097991">
          <w:marLeft w:val="1166"/>
          <w:marRight w:val="0"/>
          <w:marTop w:val="134"/>
          <w:marBottom w:val="0"/>
          <w:divBdr>
            <w:top w:val="none" w:sz="0" w:space="0" w:color="auto"/>
            <w:left w:val="none" w:sz="0" w:space="0" w:color="auto"/>
            <w:bottom w:val="none" w:sz="0" w:space="0" w:color="auto"/>
            <w:right w:val="none" w:sz="0" w:space="0" w:color="auto"/>
          </w:divBdr>
        </w:div>
        <w:div w:id="871923214">
          <w:marLeft w:val="547"/>
          <w:marRight w:val="0"/>
          <w:marTop w:val="154"/>
          <w:marBottom w:val="0"/>
          <w:divBdr>
            <w:top w:val="none" w:sz="0" w:space="0" w:color="auto"/>
            <w:left w:val="none" w:sz="0" w:space="0" w:color="auto"/>
            <w:bottom w:val="none" w:sz="0" w:space="0" w:color="auto"/>
            <w:right w:val="none" w:sz="0" w:space="0" w:color="auto"/>
          </w:divBdr>
        </w:div>
        <w:div w:id="897933029">
          <w:marLeft w:val="1166"/>
          <w:marRight w:val="0"/>
          <w:marTop w:val="134"/>
          <w:marBottom w:val="0"/>
          <w:divBdr>
            <w:top w:val="none" w:sz="0" w:space="0" w:color="auto"/>
            <w:left w:val="none" w:sz="0" w:space="0" w:color="auto"/>
            <w:bottom w:val="none" w:sz="0" w:space="0" w:color="auto"/>
            <w:right w:val="none" w:sz="0" w:space="0" w:color="auto"/>
          </w:divBdr>
        </w:div>
        <w:div w:id="1515459920">
          <w:marLeft w:val="1166"/>
          <w:marRight w:val="0"/>
          <w:marTop w:val="134"/>
          <w:marBottom w:val="0"/>
          <w:divBdr>
            <w:top w:val="none" w:sz="0" w:space="0" w:color="auto"/>
            <w:left w:val="none" w:sz="0" w:space="0" w:color="auto"/>
            <w:bottom w:val="none" w:sz="0" w:space="0" w:color="auto"/>
            <w:right w:val="none" w:sz="0" w:space="0" w:color="auto"/>
          </w:divBdr>
        </w:div>
        <w:div w:id="1974747437">
          <w:marLeft w:val="1166"/>
          <w:marRight w:val="0"/>
          <w:marTop w:val="134"/>
          <w:marBottom w:val="0"/>
          <w:divBdr>
            <w:top w:val="none" w:sz="0" w:space="0" w:color="auto"/>
            <w:left w:val="none" w:sz="0" w:space="0" w:color="auto"/>
            <w:bottom w:val="none" w:sz="0" w:space="0" w:color="auto"/>
            <w:right w:val="none" w:sz="0" w:space="0" w:color="auto"/>
          </w:divBdr>
        </w:div>
      </w:divsChild>
    </w:div>
    <w:div w:id="2144883193">
      <w:bodyDiv w:val="1"/>
      <w:marLeft w:val="0"/>
      <w:marRight w:val="0"/>
      <w:marTop w:val="0"/>
      <w:marBottom w:val="0"/>
      <w:divBdr>
        <w:top w:val="none" w:sz="0" w:space="0" w:color="auto"/>
        <w:left w:val="none" w:sz="0" w:space="0" w:color="auto"/>
        <w:bottom w:val="none" w:sz="0" w:space="0" w:color="auto"/>
        <w:right w:val="none" w:sz="0" w:space="0" w:color="auto"/>
      </w:divBdr>
      <w:divsChild>
        <w:div w:id="471675176">
          <w:marLeft w:val="547"/>
          <w:marRight w:val="0"/>
          <w:marTop w:val="154"/>
          <w:marBottom w:val="0"/>
          <w:divBdr>
            <w:top w:val="none" w:sz="0" w:space="0" w:color="auto"/>
            <w:left w:val="none" w:sz="0" w:space="0" w:color="auto"/>
            <w:bottom w:val="none" w:sz="0" w:space="0" w:color="auto"/>
            <w:right w:val="none" w:sz="0" w:space="0" w:color="auto"/>
          </w:divBdr>
        </w:div>
        <w:div w:id="1500463487">
          <w:marLeft w:val="1166"/>
          <w:marRight w:val="0"/>
          <w:marTop w:val="134"/>
          <w:marBottom w:val="0"/>
          <w:divBdr>
            <w:top w:val="none" w:sz="0" w:space="0" w:color="auto"/>
            <w:left w:val="none" w:sz="0" w:space="0" w:color="auto"/>
            <w:bottom w:val="none" w:sz="0" w:space="0" w:color="auto"/>
            <w:right w:val="none" w:sz="0" w:space="0" w:color="auto"/>
          </w:divBdr>
        </w:div>
        <w:div w:id="1828938689">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87"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86"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A6972-7949-4674-B8CA-087C6C26B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Introduction to Data Analysis</vt:lpstr>
    </vt:vector>
  </TitlesOfParts>
  <Company>DePauw University</Company>
  <LinksUpToDate>false</LinksUpToDate>
  <CharactersWithSpaces>4081</CharactersWithSpaces>
  <SharedDoc>false</SharedDoc>
  <HLinks>
    <vt:vector size="156" baseType="variant">
      <vt:variant>
        <vt:i4>4522071</vt:i4>
      </vt:variant>
      <vt:variant>
        <vt:i4>123</vt:i4>
      </vt:variant>
      <vt:variant>
        <vt:i4>0</vt:i4>
      </vt:variant>
      <vt:variant>
        <vt:i4>5</vt:i4>
      </vt:variant>
      <vt:variant>
        <vt:lpwstr>javascript:;</vt:lpwstr>
      </vt:variant>
      <vt:variant>
        <vt:lpwstr/>
      </vt:variant>
      <vt:variant>
        <vt:i4>4522071</vt:i4>
      </vt:variant>
      <vt:variant>
        <vt:i4>120</vt:i4>
      </vt:variant>
      <vt:variant>
        <vt:i4>0</vt:i4>
      </vt:variant>
      <vt:variant>
        <vt:i4>5</vt:i4>
      </vt:variant>
      <vt:variant>
        <vt:lpwstr>javascript:;</vt:lpwstr>
      </vt:variant>
      <vt:variant>
        <vt:lpwstr/>
      </vt:variant>
      <vt:variant>
        <vt:i4>4522071</vt:i4>
      </vt:variant>
      <vt:variant>
        <vt:i4>117</vt:i4>
      </vt:variant>
      <vt:variant>
        <vt:i4>0</vt:i4>
      </vt:variant>
      <vt:variant>
        <vt:i4>5</vt:i4>
      </vt:variant>
      <vt:variant>
        <vt:lpwstr>javascript:;</vt:lpwstr>
      </vt:variant>
      <vt:variant>
        <vt:lpwstr/>
      </vt:variant>
      <vt:variant>
        <vt:i4>4522071</vt:i4>
      </vt:variant>
      <vt:variant>
        <vt:i4>102</vt:i4>
      </vt:variant>
      <vt:variant>
        <vt:i4>0</vt:i4>
      </vt:variant>
      <vt:variant>
        <vt:i4>5</vt:i4>
      </vt:variant>
      <vt:variant>
        <vt:lpwstr>javascript:;</vt:lpwstr>
      </vt:variant>
      <vt:variant>
        <vt:lpwstr/>
      </vt:variant>
      <vt:variant>
        <vt:i4>4522071</vt:i4>
      </vt:variant>
      <vt:variant>
        <vt:i4>99</vt:i4>
      </vt:variant>
      <vt:variant>
        <vt:i4>0</vt:i4>
      </vt:variant>
      <vt:variant>
        <vt:i4>5</vt:i4>
      </vt:variant>
      <vt:variant>
        <vt:lpwstr>javascript:;</vt:lpwstr>
      </vt:variant>
      <vt:variant>
        <vt:lpwstr/>
      </vt:variant>
      <vt:variant>
        <vt:i4>4522071</vt:i4>
      </vt:variant>
      <vt:variant>
        <vt:i4>96</vt:i4>
      </vt:variant>
      <vt:variant>
        <vt:i4>0</vt:i4>
      </vt:variant>
      <vt:variant>
        <vt:i4>5</vt:i4>
      </vt:variant>
      <vt:variant>
        <vt:lpwstr>javascript:;</vt:lpwstr>
      </vt:variant>
      <vt:variant>
        <vt:lpwstr/>
      </vt:variant>
      <vt:variant>
        <vt:i4>4522071</vt:i4>
      </vt:variant>
      <vt:variant>
        <vt:i4>93</vt:i4>
      </vt:variant>
      <vt:variant>
        <vt:i4>0</vt:i4>
      </vt:variant>
      <vt:variant>
        <vt:i4>5</vt:i4>
      </vt:variant>
      <vt:variant>
        <vt:lpwstr>javascript:;</vt:lpwstr>
      </vt:variant>
      <vt:variant>
        <vt:lpwstr/>
      </vt:variant>
      <vt:variant>
        <vt:i4>4522071</vt:i4>
      </vt:variant>
      <vt:variant>
        <vt:i4>87</vt:i4>
      </vt:variant>
      <vt:variant>
        <vt:i4>0</vt:i4>
      </vt:variant>
      <vt:variant>
        <vt:i4>5</vt:i4>
      </vt:variant>
      <vt:variant>
        <vt:lpwstr>javascript:;</vt:lpwstr>
      </vt:variant>
      <vt:variant>
        <vt:lpwstr/>
      </vt:variant>
      <vt:variant>
        <vt:i4>4522071</vt:i4>
      </vt:variant>
      <vt:variant>
        <vt:i4>72</vt:i4>
      </vt:variant>
      <vt:variant>
        <vt:i4>0</vt:i4>
      </vt:variant>
      <vt:variant>
        <vt:i4>5</vt:i4>
      </vt:variant>
      <vt:variant>
        <vt:lpwstr>javascript:;</vt:lpwstr>
      </vt:variant>
      <vt:variant>
        <vt:lpwstr/>
      </vt:variant>
      <vt:variant>
        <vt:i4>4522071</vt:i4>
      </vt:variant>
      <vt:variant>
        <vt:i4>69</vt:i4>
      </vt:variant>
      <vt:variant>
        <vt:i4>0</vt:i4>
      </vt:variant>
      <vt:variant>
        <vt:i4>5</vt:i4>
      </vt:variant>
      <vt:variant>
        <vt:lpwstr>javascript:;</vt:lpwstr>
      </vt:variant>
      <vt:variant>
        <vt:lpwstr/>
      </vt:variant>
      <vt:variant>
        <vt:i4>4522071</vt:i4>
      </vt:variant>
      <vt:variant>
        <vt:i4>66</vt:i4>
      </vt:variant>
      <vt:variant>
        <vt:i4>0</vt:i4>
      </vt:variant>
      <vt:variant>
        <vt:i4>5</vt:i4>
      </vt:variant>
      <vt:variant>
        <vt:lpwstr>javascript:;</vt:lpwstr>
      </vt:variant>
      <vt:variant>
        <vt:lpwstr/>
      </vt:variant>
      <vt:variant>
        <vt:i4>4522071</vt:i4>
      </vt:variant>
      <vt:variant>
        <vt:i4>63</vt:i4>
      </vt:variant>
      <vt:variant>
        <vt:i4>0</vt:i4>
      </vt:variant>
      <vt:variant>
        <vt:i4>5</vt:i4>
      </vt:variant>
      <vt:variant>
        <vt:lpwstr>javascript:;</vt:lpwstr>
      </vt:variant>
      <vt:variant>
        <vt:lpwstr/>
      </vt:variant>
      <vt:variant>
        <vt:i4>4522071</vt:i4>
      </vt:variant>
      <vt:variant>
        <vt:i4>60</vt:i4>
      </vt:variant>
      <vt:variant>
        <vt:i4>0</vt:i4>
      </vt:variant>
      <vt:variant>
        <vt:i4>5</vt:i4>
      </vt:variant>
      <vt:variant>
        <vt:lpwstr>javascript:;</vt:lpwstr>
      </vt:variant>
      <vt:variant>
        <vt:lpwstr/>
      </vt:variant>
      <vt:variant>
        <vt:i4>4522071</vt:i4>
      </vt:variant>
      <vt:variant>
        <vt:i4>57</vt:i4>
      </vt:variant>
      <vt:variant>
        <vt:i4>0</vt:i4>
      </vt:variant>
      <vt:variant>
        <vt:i4>5</vt:i4>
      </vt:variant>
      <vt:variant>
        <vt:lpwstr>javascript:;</vt:lpwstr>
      </vt:variant>
      <vt:variant>
        <vt:lpwstr/>
      </vt:variant>
      <vt:variant>
        <vt:i4>4522071</vt:i4>
      </vt:variant>
      <vt:variant>
        <vt:i4>54</vt:i4>
      </vt:variant>
      <vt:variant>
        <vt:i4>0</vt:i4>
      </vt:variant>
      <vt:variant>
        <vt:i4>5</vt:i4>
      </vt:variant>
      <vt:variant>
        <vt:lpwstr>javascript:;</vt:lpwstr>
      </vt:variant>
      <vt:variant>
        <vt:lpwstr/>
      </vt:variant>
      <vt:variant>
        <vt:i4>4522071</vt:i4>
      </vt:variant>
      <vt:variant>
        <vt:i4>51</vt:i4>
      </vt:variant>
      <vt:variant>
        <vt:i4>0</vt:i4>
      </vt:variant>
      <vt:variant>
        <vt:i4>5</vt:i4>
      </vt:variant>
      <vt:variant>
        <vt:lpwstr>javascript:;</vt:lpwstr>
      </vt:variant>
      <vt:variant>
        <vt:lpwstr/>
      </vt:variant>
      <vt:variant>
        <vt:i4>4522071</vt:i4>
      </vt:variant>
      <vt:variant>
        <vt:i4>48</vt:i4>
      </vt:variant>
      <vt:variant>
        <vt:i4>0</vt:i4>
      </vt:variant>
      <vt:variant>
        <vt:i4>5</vt:i4>
      </vt:variant>
      <vt:variant>
        <vt:lpwstr>javascript:;</vt:lpwstr>
      </vt:variant>
      <vt:variant>
        <vt:lpwstr/>
      </vt:variant>
      <vt:variant>
        <vt:i4>4522071</vt:i4>
      </vt:variant>
      <vt:variant>
        <vt:i4>45</vt:i4>
      </vt:variant>
      <vt:variant>
        <vt:i4>0</vt:i4>
      </vt:variant>
      <vt:variant>
        <vt:i4>5</vt:i4>
      </vt:variant>
      <vt:variant>
        <vt:lpwstr>javascript:;</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27</vt:i4>
      </vt:variant>
      <vt:variant>
        <vt:i4>0</vt:i4>
      </vt:variant>
      <vt:variant>
        <vt:i4>5</vt:i4>
      </vt:variant>
      <vt:variant>
        <vt:lpwstr>javascript:;</vt:lpwstr>
      </vt:variant>
      <vt:variant>
        <vt:lpwstr/>
      </vt:variant>
      <vt:variant>
        <vt:i4>4522071</vt:i4>
      </vt:variant>
      <vt:variant>
        <vt:i4>24</vt:i4>
      </vt:variant>
      <vt:variant>
        <vt:i4>0</vt:i4>
      </vt:variant>
      <vt:variant>
        <vt:i4>5</vt:i4>
      </vt:variant>
      <vt:variant>
        <vt:lpwstr>javascript:;</vt:lpwstr>
      </vt:variant>
      <vt:variant>
        <vt:lpwstr/>
      </vt:variant>
      <vt:variant>
        <vt:i4>4522071</vt:i4>
      </vt:variant>
      <vt:variant>
        <vt:i4>21</vt:i4>
      </vt:variant>
      <vt:variant>
        <vt:i4>0</vt:i4>
      </vt:variant>
      <vt:variant>
        <vt:i4>5</vt:i4>
      </vt:variant>
      <vt:variant>
        <vt:lpwstr>javascript:;</vt:lpwstr>
      </vt:variant>
      <vt:variant>
        <vt:lpwstr/>
      </vt:variant>
      <vt:variant>
        <vt:i4>4522071</vt:i4>
      </vt:variant>
      <vt:variant>
        <vt:i4>18</vt:i4>
      </vt:variant>
      <vt:variant>
        <vt:i4>0</vt:i4>
      </vt:variant>
      <vt:variant>
        <vt:i4>5</vt:i4>
      </vt:variant>
      <vt:variant>
        <vt:lpwstr>javascript:;</vt:lpwstr>
      </vt:variant>
      <vt:variant>
        <vt:lpwstr/>
      </vt:variant>
      <vt:variant>
        <vt:i4>4522071</vt:i4>
      </vt:variant>
      <vt:variant>
        <vt:i4>15</vt:i4>
      </vt:variant>
      <vt:variant>
        <vt:i4>0</vt:i4>
      </vt:variant>
      <vt:variant>
        <vt:i4>5</vt:i4>
      </vt:variant>
      <vt:variant>
        <vt:lpwstr>javascript:;</vt:lpwstr>
      </vt:variant>
      <vt:variant>
        <vt:lpwstr/>
      </vt:variant>
      <vt:variant>
        <vt:i4>4522071</vt:i4>
      </vt:variant>
      <vt:variant>
        <vt:i4>12</vt:i4>
      </vt:variant>
      <vt:variant>
        <vt:i4>0</vt:i4>
      </vt:variant>
      <vt:variant>
        <vt:i4>5</vt:i4>
      </vt:variant>
      <vt:variant>
        <vt:lpwstr>javascript:;</vt:lpwstr>
      </vt:variant>
      <vt:variant>
        <vt:lpwstr/>
      </vt:variant>
      <vt:variant>
        <vt:i4>4522071</vt:i4>
      </vt:variant>
      <vt:variant>
        <vt:i4>6</vt:i4>
      </vt:variant>
      <vt:variant>
        <vt:i4>0</vt:i4>
      </vt:variant>
      <vt:variant>
        <vt:i4>5</vt:i4>
      </vt:variant>
      <vt:variant>
        <vt:lpwstr>javascript:;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Data Analysis</dc:title>
  <dc:creator>depauw</dc:creator>
  <cp:lastModifiedBy>Image</cp:lastModifiedBy>
  <cp:revision>5</cp:revision>
  <dcterms:created xsi:type="dcterms:W3CDTF">2018-07-29T18:59:00Z</dcterms:created>
  <dcterms:modified xsi:type="dcterms:W3CDTF">2018-09-01T19:46:00Z</dcterms:modified>
</cp:coreProperties>
</file>