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3FB8A6" w14:textId="725CEDD6" w:rsidR="00E07AF5" w:rsidRPr="008F18BB" w:rsidRDefault="00F81C95" w:rsidP="003B4ED4">
      <w:pPr>
        <w:pStyle w:val="Title"/>
      </w:pPr>
      <w:bookmarkStart w:id="0" w:name="_GoBack"/>
      <w:bookmarkEnd w:id="0"/>
      <w:r>
        <w:t>Statistics in Chemical Analysis</w:t>
      </w:r>
    </w:p>
    <w:p w14:paraId="169B8FC0" w14:textId="77777777" w:rsidR="00E07AF5" w:rsidRDefault="00E07AF5"/>
    <w:p w14:paraId="36FAD714" w14:textId="3E2A30C6" w:rsidR="00D20B56" w:rsidRDefault="00E07AF5" w:rsidP="005E495C">
      <w:r>
        <w:t>Following this activity, students should be able to:</w:t>
      </w:r>
    </w:p>
    <w:p w14:paraId="739DF085" w14:textId="47BF5A0F" w:rsidR="005E495C" w:rsidRDefault="00F81C95" w:rsidP="00A467C0">
      <w:pPr>
        <w:pStyle w:val="ListParagraph"/>
        <w:numPr>
          <w:ilvl w:val="0"/>
          <w:numId w:val="1"/>
        </w:numPr>
      </w:pPr>
      <w:r>
        <w:t>Use the appropriat</w:t>
      </w:r>
      <w:r w:rsidR="00B46581">
        <w:t>e statistical test to evaluate the quality of data.</w:t>
      </w:r>
    </w:p>
    <w:p w14:paraId="600045F5" w14:textId="28EEC67A" w:rsidR="00F81C95" w:rsidRDefault="00B46581" w:rsidP="00A467C0">
      <w:pPr>
        <w:pStyle w:val="ListParagraph"/>
        <w:numPr>
          <w:ilvl w:val="0"/>
          <w:numId w:val="1"/>
        </w:numPr>
      </w:pPr>
      <w:r>
        <w:t>Use the correct type of t test to make decisions regarding statistical significance.</w:t>
      </w:r>
    </w:p>
    <w:p w14:paraId="12EEC66C" w14:textId="7346A6DD" w:rsidR="00B46581" w:rsidRDefault="00B46581" w:rsidP="00A467C0">
      <w:pPr>
        <w:pStyle w:val="ListParagraph"/>
        <w:numPr>
          <w:ilvl w:val="0"/>
          <w:numId w:val="1"/>
        </w:numPr>
      </w:pPr>
      <w:r>
        <w:t>Compare the average and standard deviation of a data set that of another data set.</w:t>
      </w:r>
    </w:p>
    <w:p w14:paraId="1DBCE916" w14:textId="6B41055E" w:rsidR="00B46581" w:rsidRDefault="00B46581" w:rsidP="00A467C0">
      <w:pPr>
        <w:pStyle w:val="ListParagraph"/>
        <w:numPr>
          <w:ilvl w:val="0"/>
          <w:numId w:val="1"/>
        </w:numPr>
      </w:pPr>
      <w:r>
        <w:t>Compare the average and standard deviation of a data set to a “true” or accepted value.</w:t>
      </w:r>
    </w:p>
    <w:p w14:paraId="45F9098E" w14:textId="36C1B704" w:rsidR="00EC5985" w:rsidRPr="00EC5985" w:rsidRDefault="00EC5985" w:rsidP="00EC5985">
      <w:pPr>
        <w:pStyle w:val="Heading1"/>
      </w:pPr>
      <w:proofErr w:type="gramStart"/>
      <w:r w:rsidRPr="00EC5985">
        <w:t>In the lab…</w:t>
      </w:r>
      <w:proofErr w:type="gramEnd"/>
    </w:p>
    <w:p w14:paraId="555153B3" w14:textId="3B3E7C47" w:rsidR="005E495C" w:rsidRDefault="00CC0A66" w:rsidP="00E50B21">
      <w:pPr>
        <w:ind w:firstLine="0"/>
        <w:jc w:val="both"/>
      </w:pPr>
      <w:r>
        <w:t>Alice</w:t>
      </w:r>
      <w:r w:rsidR="0061281C">
        <w:t xml:space="preserve"> and Bill made repeated measurements of the amount of iron in two iron ore samples. The table</w:t>
      </w:r>
      <w:r w:rsidR="00B306E4">
        <w:t xml:space="preserve"> below summarizes the results of their analyses.</w:t>
      </w:r>
    </w:p>
    <w:p w14:paraId="3B6E4BBD" w14:textId="77777777" w:rsidR="00B46581" w:rsidRDefault="00B46581" w:rsidP="00E50B21">
      <w:pPr>
        <w:ind w:firstLine="0"/>
        <w:jc w:val="both"/>
      </w:pPr>
    </w:p>
    <w:tbl>
      <w:tblPr>
        <w:tblStyle w:val="TableGrid"/>
        <w:tblW w:w="0" w:type="auto"/>
        <w:tblInd w:w="2155" w:type="dxa"/>
        <w:tblLook w:val="04A0" w:firstRow="1" w:lastRow="0" w:firstColumn="1" w:lastColumn="0" w:noHBand="0" w:noVBand="1"/>
      </w:tblPr>
      <w:tblGrid>
        <w:gridCol w:w="2520"/>
        <w:gridCol w:w="1800"/>
      </w:tblGrid>
      <w:tr w:rsidR="00B46581" w:rsidRPr="00CC0A66" w14:paraId="4CFB9130" w14:textId="77777777" w:rsidTr="00CC0A66">
        <w:tc>
          <w:tcPr>
            <w:tcW w:w="2520" w:type="dxa"/>
          </w:tcPr>
          <w:p w14:paraId="3609882E" w14:textId="0DF9BFC0" w:rsidR="00B46581" w:rsidRPr="00CC0A66" w:rsidRDefault="00CC0A66" w:rsidP="00CC0A66">
            <w:pPr>
              <w:spacing w:before="120" w:after="120"/>
              <w:ind w:firstLine="0"/>
              <w:jc w:val="both"/>
              <w:rPr>
                <w:b/>
                <w:bCs/>
                <w:sz w:val="28"/>
                <w:szCs w:val="28"/>
              </w:rPr>
            </w:pPr>
            <w:r w:rsidRPr="00CC0A66">
              <w:rPr>
                <w:b/>
                <w:bCs/>
                <w:sz w:val="28"/>
                <w:szCs w:val="28"/>
              </w:rPr>
              <w:t>Alice</w:t>
            </w:r>
          </w:p>
        </w:tc>
        <w:tc>
          <w:tcPr>
            <w:tcW w:w="1800" w:type="dxa"/>
          </w:tcPr>
          <w:p w14:paraId="26BA1D1C" w14:textId="58073E52" w:rsidR="00B46581" w:rsidRPr="00CC0A66" w:rsidRDefault="00B46581" w:rsidP="00CC0A66">
            <w:pPr>
              <w:spacing w:before="120" w:after="120"/>
              <w:ind w:firstLine="0"/>
              <w:jc w:val="both"/>
              <w:rPr>
                <w:b/>
                <w:bCs/>
                <w:sz w:val="28"/>
                <w:szCs w:val="28"/>
              </w:rPr>
            </w:pPr>
            <w:r w:rsidRPr="00CC0A66">
              <w:rPr>
                <w:b/>
                <w:bCs/>
                <w:sz w:val="28"/>
                <w:szCs w:val="28"/>
              </w:rPr>
              <w:t>Bill</w:t>
            </w:r>
          </w:p>
        </w:tc>
      </w:tr>
      <w:tr w:rsidR="00B46581" w:rsidRPr="00CC0A66" w14:paraId="30C68252" w14:textId="77777777" w:rsidTr="00CC0A66">
        <w:tc>
          <w:tcPr>
            <w:tcW w:w="2520" w:type="dxa"/>
          </w:tcPr>
          <w:p w14:paraId="69FDCC5B" w14:textId="3293229A" w:rsidR="00B46581" w:rsidRPr="00CC0A66" w:rsidRDefault="00B46581" w:rsidP="00CC0A66">
            <w:pPr>
              <w:spacing w:before="120" w:after="120"/>
              <w:ind w:firstLine="0"/>
              <w:jc w:val="both"/>
              <w:rPr>
                <w:sz w:val="28"/>
                <w:szCs w:val="28"/>
              </w:rPr>
            </w:pPr>
            <w:r w:rsidRPr="00CC0A66">
              <w:rPr>
                <w:sz w:val="28"/>
                <w:szCs w:val="28"/>
              </w:rPr>
              <w:t>20.14</w:t>
            </w:r>
            <w:r w:rsidR="00CC0A66" w:rsidRPr="00CC0A66">
              <w:rPr>
                <w:sz w:val="28"/>
                <w:szCs w:val="28"/>
              </w:rPr>
              <w:t xml:space="preserve"> </w:t>
            </w:r>
            <w:r w:rsidRPr="00CC0A66">
              <w:rPr>
                <w:sz w:val="28"/>
                <w:szCs w:val="28"/>
              </w:rPr>
              <w:t>%</w:t>
            </w:r>
          </w:p>
        </w:tc>
        <w:tc>
          <w:tcPr>
            <w:tcW w:w="1800" w:type="dxa"/>
          </w:tcPr>
          <w:p w14:paraId="4895AACE" w14:textId="24DCA3EB" w:rsidR="00B46581" w:rsidRPr="00CC0A66" w:rsidRDefault="00B46581" w:rsidP="00CC0A66">
            <w:pPr>
              <w:spacing w:before="120" w:after="120"/>
              <w:ind w:firstLine="0"/>
              <w:jc w:val="both"/>
              <w:rPr>
                <w:sz w:val="28"/>
                <w:szCs w:val="28"/>
              </w:rPr>
            </w:pPr>
            <w:r w:rsidRPr="00CC0A66">
              <w:rPr>
                <w:sz w:val="28"/>
                <w:szCs w:val="28"/>
              </w:rPr>
              <w:t>20.02</w:t>
            </w:r>
            <w:r w:rsidR="00CC0A66" w:rsidRPr="00CC0A66">
              <w:rPr>
                <w:sz w:val="28"/>
                <w:szCs w:val="28"/>
              </w:rPr>
              <w:t xml:space="preserve"> </w:t>
            </w:r>
            <w:r w:rsidRPr="00CC0A66">
              <w:rPr>
                <w:sz w:val="28"/>
                <w:szCs w:val="28"/>
              </w:rPr>
              <w:t>%</w:t>
            </w:r>
          </w:p>
        </w:tc>
      </w:tr>
      <w:tr w:rsidR="00B46581" w:rsidRPr="00CC0A66" w14:paraId="62E3BDA9" w14:textId="77777777" w:rsidTr="00CC0A66">
        <w:tc>
          <w:tcPr>
            <w:tcW w:w="2520" w:type="dxa"/>
          </w:tcPr>
          <w:p w14:paraId="4A824354" w14:textId="4D8A7470" w:rsidR="00B46581" w:rsidRPr="00CC0A66" w:rsidRDefault="00CC0A66" w:rsidP="00CC0A66">
            <w:pPr>
              <w:spacing w:before="120" w:after="120"/>
              <w:ind w:firstLine="0"/>
              <w:jc w:val="both"/>
              <w:rPr>
                <w:sz w:val="28"/>
                <w:szCs w:val="28"/>
              </w:rPr>
            </w:pPr>
            <w:r w:rsidRPr="00CC0A66">
              <w:rPr>
                <w:sz w:val="28"/>
                <w:szCs w:val="28"/>
              </w:rPr>
              <w:t xml:space="preserve">20.33 </w:t>
            </w:r>
            <w:r w:rsidR="00B46581" w:rsidRPr="00CC0A66">
              <w:rPr>
                <w:sz w:val="28"/>
                <w:szCs w:val="28"/>
              </w:rPr>
              <w:t>%</w:t>
            </w:r>
          </w:p>
        </w:tc>
        <w:tc>
          <w:tcPr>
            <w:tcW w:w="1800" w:type="dxa"/>
          </w:tcPr>
          <w:p w14:paraId="025DC88F" w14:textId="2AA20669" w:rsidR="00B46581" w:rsidRPr="00CC0A66" w:rsidRDefault="00B46581" w:rsidP="00CC0A66">
            <w:pPr>
              <w:spacing w:before="120" w:after="120"/>
              <w:ind w:firstLine="0"/>
              <w:jc w:val="both"/>
              <w:rPr>
                <w:sz w:val="28"/>
                <w:szCs w:val="28"/>
              </w:rPr>
            </w:pPr>
            <w:r w:rsidRPr="00CC0A66">
              <w:rPr>
                <w:sz w:val="28"/>
                <w:szCs w:val="28"/>
              </w:rPr>
              <w:t>20.08</w:t>
            </w:r>
            <w:r w:rsidR="00CC0A66" w:rsidRPr="00CC0A66">
              <w:rPr>
                <w:sz w:val="28"/>
                <w:szCs w:val="28"/>
              </w:rPr>
              <w:t xml:space="preserve"> </w:t>
            </w:r>
            <w:r w:rsidRPr="00CC0A66">
              <w:rPr>
                <w:sz w:val="28"/>
                <w:szCs w:val="28"/>
              </w:rPr>
              <w:t>%</w:t>
            </w:r>
          </w:p>
        </w:tc>
      </w:tr>
      <w:tr w:rsidR="00B46581" w:rsidRPr="00CC0A66" w14:paraId="58799B31" w14:textId="77777777" w:rsidTr="00CC0A66">
        <w:tc>
          <w:tcPr>
            <w:tcW w:w="2520" w:type="dxa"/>
          </w:tcPr>
          <w:p w14:paraId="55EFE093" w14:textId="0016FAEB" w:rsidR="00B46581" w:rsidRPr="00CC0A66" w:rsidRDefault="00B46581" w:rsidP="00CC0A66">
            <w:pPr>
              <w:spacing w:before="120" w:after="120"/>
              <w:ind w:firstLine="0"/>
              <w:jc w:val="both"/>
              <w:rPr>
                <w:sz w:val="28"/>
                <w:szCs w:val="28"/>
              </w:rPr>
            </w:pPr>
            <w:r w:rsidRPr="00CC0A66">
              <w:rPr>
                <w:sz w:val="28"/>
                <w:szCs w:val="28"/>
              </w:rPr>
              <w:t>20.20</w:t>
            </w:r>
            <w:r w:rsidR="00CC0A66" w:rsidRPr="00CC0A66">
              <w:rPr>
                <w:sz w:val="28"/>
                <w:szCs w:val="28"/>
              </w:rPr>
              <w:t xml:space="preserve"> </w:t>
            </w:r>
            <w:r w:rsidRPr="00CC0A66">
              <w:rPr>
                <w:sz w:val="28"/>
                <w:szCs w:val="28"/>
              </w:rPr>
              <w:t>%</w:t>
            </w:r>
          </w:p>
        </w:tc>
        <w:tc>
          <w:tcPr>
            <w:tcW w:w="1800" w:type="dxa"/>
          </w:tcPr>
          <w:p w14:paraId="6E87529F" w14:textId="1726862B" w:rsidR="00B46581" w:rsidRPr="00CC0A66" w:rsidRDefault="00CC0A66" w:rsidP="00CC0A66">
            <w:pPr>
              <w:spacing w:before="120" w:after="120"/>
              <w:ind w:firstLine="0"/>
              <w:jc w:val="both"/>
              <w:rPr>
                <w:sz w:val="28"/>
                <w:szCs w:val="28"/>
              </w:rPr>
            </w:pPr>
            <w:r w:rsidRPr="00CC0A66">
              <w:rPr>
                <w:sz w:val="28"/>
                <w:szCs w:val="28"/>
              </w:rPr>
              <w:t xml:space="preserve">19.98 </w:t>
            </w:r>
            <w:r w:rsidR="00B46581" w:rsidRPr="00CC0A66">
              <w:rPr>
                <w:sz w:val="28"/>
                <w:szCs w:val="28"/>
              </w:rPr>
              <w:t>%</w:t>
            </w:r>
          </w:p>
        </w:tc>
      </w:tr>
      <w:tr w:rsidR="00B46581" w:rsidRPr="00CC0A66" w14:paraId="3D1085B4" w14:textId="77777777" w:rsidTr="00CC0A66">
        <w:tc>
          <w:tcPr>
            <w:tcW w:w="2520" w:type="dxa"/>
          </w:tcPr>
          <w:p w14:paraId="4C438356" w14:textId="0CA4CA0A" w:rsidR="00B46581" w:rsidRPr="00CC0A66" w:rsidRDefault="00B46581" w:rsidP="00CC0A66">
            <w:pPr>
              <w:spacing w:before="120" w:after="120"/>
              <w:ind w:firstLine="0"/>
              <w:jc w:val="both"/>
              <w:rPr>
                <w:sz w:val="28"/>
                <w:szCs w:val="28"/>
              </w:rPr>
            </w:pPr>
            <w:r w:rsidRPr="00CC0A66">
              <w:rPr>
                <w:sz w:val="28"/>
                <w:szCs w:val="28"/>
              </w:rPr>
              <w:t>20.26</w:t>
            </w:r>
            <w:r w:rsidR="00CC0A66" w:rsidRPr="00CC0A66">
              <w:rPr>
                <w:sz w:val="28"/>
                <w:szCs w:val="28"/>
              </w:rPr>
              <w:t xml:space="preserve"> </w:t>
            </w:r>
            <w:r w:rsidRPr="00CC0A66">
              <w:rPr>
                <w:sz w:val="28"/>
                <w:szCs w:val="28"/>
              </w:rPr>
              <w:t>%</w:t>
            </w:r>
          </w:p>
        </w:tc>
        <w:tc>
          <w:tcPr>
            <w:tcW w:w="1800" w:type="dxa"/>
          </w:tcPr>
          <w:p w14:paraId="55126098" w14:textId="3240AE6F" w:rsidR="00B46581" w:rsidRPr="00CC0A66" w:rsidRDefault="00CC0A66" w:rsidP="00CC0A66">
            <w:pPr>
              <w:spacing w:before="120" w:after="120"/>
              <w:ind w:firstLine="0"/>
              <w:jc w:val="both"/>
              <w:rPr>
                <w:sz w:val="28"/>
                <w:szCs w:val="28"/>
              </w:rPr>
            </w:pPr>
            <w:r w:rsidRPr="00CC0A66">
              <w:rPr>
                <w:sz w:val="28"/>
                <w:szCs w:val="28"/>
              </w:rPr>
              <w:t>20.0</w:t>
            </w:r>
            <w:r w:rsidR="00B46581" w:rsidRPr="00CC0A66">
              <w:rPr>
                <w:sz w:val="28"/>
                <w:szCs w:val="28"/>
              </w:rPr>
              <w:t>8</w:t>
            </w:r>
            <w:r w:rsidRPr="00CC0A66">
              <w:rPr>
                <w:sz w:val="28"/>
                <w:szCs w:val="28"/>
              </w:rPr>
              <w:t xml:space="preserve"> </w:t>
            </w:r>
            <w:r w:rsidR="00B46581" w:rsidRPr="00CC0A66">
              <w:rPr>
                <w:sz w:val="28"/>
                <w:szCs w:val="28"/>
              </w:rPr>
              <w:t>%</w:t>
            </w:r>
          </w:p>
        </w:tc>
      </w:tr>
      <w:tr w:rsidR="00B46581" w:rsidRPr="00CC0A66" w14:paraId="4C2BE577" w14:textId="77777777" w:rsidTr="00CC0A66">
        <w:tc>
          <w:tcPr>
            <w:tcW w:w="2520" w:type="dxa"/>
          </w:tcPr>
          <w:p w14:paraId="3DE6261A" w14:textId="28E78BBF" w:rsidR="00B46581" w:rsidRPr="00CC0A66" w:rsidRDefault="00B46581" w:rsidP="00CC0A66">
            <w:pPr>
              <w:spacing w:before="120" w:after="120"/>
              <w:ind w:firstLine="0"/>
              <w:jc w:val="both"/>
              <w:rPr>
                <w:sz w:val="28"/>
                <w:szCs w:val="28"/>
              </w:rPr>
            </w:pPr>
            <w:r w:rsidRPr="00CC0A66">
              <w:rPr>
                <w:sz w:val="28"/>
                <w:szCs w:val="28"/>
              </w:rPr>
              <w:t>20.</w:t>
            </w:r>
            <w:r w:rsidR="00CC0A66" w:rsidRPr="00CC0A66">
              <w:rPr>
                <w:sz w:val="28"/>
                <w:szCs w:val="28"/>
              </w:rPr>
              <w:t>23 %</w:t>
            </w:r>
          </w:p>
        </w:tc>
        <w:tc>
          <w:tcPr>
            <w:tcW w:w="1800" w:type="dxa"/>
          </w:tcPr>
          <w:p w14:paraId="415099DF" w14:textId="0B267088" w:rsidR="00B46581" w:rsidRPr="00CC0A66" w:rsidRDefault="00CC0A66" w:rsidP="00CC0A66">
            <w:pPr>
              <w:spacing w:before="120" w:after="120"/>
              <w:ind w:firstLine="0"/>
              <w:jc w:val="both"/>
              <w:rPr>
                <w:sz w:val="28"/>
                <w:szCs w:val="28"/>
              </w:rPr>
            </w:pPr>
            <w:r w:rsidRPr="00CC0A66">
              <w:rPr>
                <w:sz w:val="28"/>
                <w:szCs w:val="28"/>
              </w:rPr>
              <w:t>20.15 %</w:t>
            </w:r>
          </w:p>
        </w:tc>
      </w:tr>
      <w:tr w:rsidR="00B46581" w:rsidRPr="00CC0A66" w14:paraId="5B1D5C49" w14:textId="77777777" w:rsidTr="00CC0A66">
        <w:tc>
          <w:tcPr>
            <w:tcW w:w="2520" w:type="dxa"/>
          </w:tcPr>
          <w:p w14:paraId="4B0EDDD2" w14:textId="547826FB" w:rsidR="00B46581" w:rsidRPr="00CC0A66" w:rsidRDefault="00CC0A66" w:rsidP="00CC0A66">
            <w:pPr>
              <w:spacing w:before="120" w:after="120"/>
              <w:ind w:firstLine="0"/>
              <w:jc w:val="both"/>
              <w:rPr>
                <w:sz w:val="28"/>
                <w:szCs w:val="28"/>
              </w:rPr>
            </w:pPr>
            <w:r w:rsidRPr="00CC0A66">
              <w:rPr>
                <w:sz w:val="28"/>
                <w:szCs w:val="28"/>
              </w:rPr>
              <w:t>20.13 %</w:t>
            </w:r>
          </w:p>
        </w:tc>
        <w:tc>
          <w:tcPr>
            <w:tcW w:w="1800" w:type="dxa"/>
          </w:tcPr>
          <w:p w14:paraId="1460A818" w14:textId="76709CA8" w:rsidR="00B46581" w:rsidRPr="00CC0A66" w:rsidRDefault="00CC0A66" w:rsidP="00CC0A66">
            <w:pPr>
              <w:spacing w:before="120" w:after="120"/>
              <w:ind w:firstLine="0"/>
              <w:jc w:val="both"/>
              <w:rPr>
                <w:sz w:val="28"/>
                <w:szCs w:val="28"/>
              </w:rPr>
            </w:pPr>
            <w:r w:rsidRPr="00CC0A66">
              <w:rPr>
                <w:sz w:val="28"/>
                <w:szCs w:val="28"/>
              </w:rPr>
              <w:t>20.06 %</w:t>
            </w:r>
          </w:p>
        </w:tc>
      </w:tr>
      <w:tr w:rsidR="00CC0A66" w:rsidRPr="00CC0A66" w14:paraId="61BB0BF1" w14:textId="77777777" w:rsidTr="00CC0A66">
        <w:tc>
          <w:tcPr>
            <w:tcW w:w="2520" w:type="dxa"/>
          </w:tcPr>
          <w:p w14:paraId="4FA47C19" w14:textId="16254014" w:rsidR="00CC0A66" w:rsidRPr="00CC0A66" w:rsidRDefault="00F1147C" w:rsidP="00CC0A66">
            <w:pPr>
              <w:spacing w:before="120" w:after="120"/>
              <w:ind w:firstLine="0"/>
              <w:rPr>
                <w:sz w:val="28"/>
                <w:szCs w:val="28"/>
              </w:rPr>
            </w:pPr>
            <m:oMathPara>
              <m:oMathParaPr>
                <m:jc m:val="left"/>
              </m:oMathParaP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x</m:t>
                        </m:r>
                      </m:e>
                    </m:acc>
                  </m:e>
                  <m:sub>
                    <m:r>
                      <w:rPr>
                        <w:rFonts w:ascii="Cambria Math" w:hAnsi="Cambria Math"/>
                        <w:sz w:val="28"/>
                        <w:szCs w:val="28"/>
                      </w:rPr>
                      <m:t>A</m:t>
                    </m:r>
                  </m:sub>
                </m:sSub>
                <m:r>
                  <w:rPr>
                    <w:rFonts w:ascii="Cambria Math" w:hAnsi="Cambria Math"/>
                    <w:sz w:val="28"/>
                    <w:szCs w:val="28"/>
                  </w:rPr>
                  <m:t>=</m:t>
                </m:r>
              </m:oMath>
            </m:oMathPara>
          </w:p>
        </w:tc>
        <w:tc>
          <w:tcPr>
            <w:tcW w:w="1800" w:type="dxa"/>
          </w:tcPr>
          <w:p w14:paraId="74399FF9" w14:textId="42F9A7C3" w:rsidR="00CC0A66" w:rsidRPr="00CC0A66" w:rsidRDefault="00F1147C" w:rsidP="00CC0A66">
            <w:pPr>
              <w:spacing w:before="120" w:after="120"/>
              <w:ind w:firstLine="0"/>
              <w:rPr>
                <w:sz w:val="28"/>
                <w:szCs w:val="28"/>
              </w:rPr>
            </w:pPr>
            <m:oMathPara>
              <m:oMathParaPr>
                <m:jc m:val="left"/>
              </m:oMathParaP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x</m:t>
                        </m:r>
                      </m:e>
                    </m:acc>
                  </m:e>
                  <m:sub>
                    <m:r>
                      <w:rPr>
                        <w:rFonts w:ascii="Cambria Math" w:hAnsi="Cambria Math"/>
                        <w:sz w:val="28"/>
                        <w:szCs w:val="28"/>
                      </w:rPr>
                      <m:t>B</m:t>
                    </m:r>
                  </m:sub>
                </m:sSub>
                <m:r>
                  <w:rPr>
                    <w:rFonts w:ascii="Cambria Math" w:hAnsi="Cambria Math"/>
                    <w:sz w:val="28"/>
                    <w:szCs w:val="28"/>
                  </w:rPr>
                  <m:t>=</m:t>
                </m:r>
              </m:oMath>
            </m:oMathPara>
          </w:p>
        </w:tc>
      </w:tr>
      <w:tr w:rsidR="00CC0A66" w:rsidRPr="00CC0A66" w14:paraId="5EB65919" w14:textId="77777777" w:rsidTr="00CC0A66">
        <w:tc>
          <w:tcPr>
            <w:tcW w:w="2520" w:type="dxa"/>
          </w:tcPr>
          <w:p w14:paraId="32C76104" w14:textId="7BAF4B3E" w:rsidR="00CC0A66" w:rsidRPr="00CC0A66" w:rsidRDefault="00F1147C" w:rsidP="00CC0A66">
            <w:pPr>
              <w:spacing w:before="120" w:after="120"/>
              <w:ind w:firstLine="0"/>
              <w:rPr>
                <w:sz w:val="28"/>
                <w:szCs w:val="28"/>
              </w:rPr>
            </w:pPr>
            <m:oMathPara>
              <m:oMathParaPr>
                <m:jc m:val="left"/>
              </m:oMathParaPr>
              <m:oMath>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A</m:t>
                    </m:r>
                  </m:sub>
                </m:sSub>
                <m:r>
                  <w:rPr>
                    <w:rFonts w:ascii="Cambria Math" w:hAnsi="Cambria Math"/>
                    <w:sz w:val="28"/>
                    <w:szCs w:val="28"/>
                  </w:rPr>
                  <m:t>=</m:t>
                </m:r>
              </m:oMath>
            </m:oMathPara>
          </w:p>
        </w:tc>
        <w:tc>
          <w:tcPr>
            <w:tcW w:w="1800" w:type="dxa"/>
          </w:tcPr>
          <w:p w14:paraId="25E1B3AA" w14:textId="1FC72030" w:rsidR="00CC0A66" w:rsidRPr="00CC0A66" w:rsidRDefault="00F1147C" w:rsidP="00CC0A66">
            <w:pPr>
              <w:spacing w:before="120" w:after="120"/>
              <w:ind w:firstLine="0"/>
              <w:rPr>
                <w:sz w:val="28"/>
                <w:szCs w:val="28"/>
              </w:rPr>
            </w:pPr>
            <m:oMathPara>
              <m:oMathParaPr>
                <m:jc m:val="left"/>
              </m:oMathParaPr>
              <m:oMath>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B</m:t>
                    </m:r>
                  </m:sub>
                </m:sSub>
                <m:r>
                  <w:rPr>
                    <w:rFonts w:ascii="Cambria Math" w:hAnsi="Cambria Math"/>
                    <w:sz w:val="28"/>
                    <w:szCs w:val="28"/>
                  </w:rPr>
                  <m:t>=</m:t>
                </m:r>
              </m:oMath>
            </m:oMathPara>
          </w:p>
        </w:tc>
      </w:tr>
    </w:tbl>
    <w:p w14:paraId="115C7877" w14:textId="77777777" w:rsidR="00B46581" w:rsidRDefault="00B46581" w:rsidP="00E50B21">
      <w:pPr>
        <w:ind w:firstLine="0"/>
        <w:jc w:val="both"/>
      </w:pPr>
    </w:p>
    <w:p w14:paraId="7D75BEA8" w14:textId="6547738F" w:rsidR="00B46581" w:rsidRDefault="00B46581">
      <w:r>
        <w:br w:type="page"/>
      </w:r>
    </w:p>
    <w:p w14:paraId="246F2508" w14:textId="418D7295" w:rsidR="00620CB6" w:rsidRDefault="0061281C" w:rsidP="0061281C">
      <w:pPr>
        <w:pStyle w:val="Heading1"/>
      </w:pPr>
      <w:r>
        <w:lastRenderedPageBreak/>
        <w:t>Statistical Analysis</w:t>
      </w:r>
    </w:p>
    <w:p w14:paraId="23E6367B" w14:textId="05EEF65F" w:rsidR="00B46581" w:rsidRPr="00B46581" w:rsidRDefault="00B46581" w:rsidP="00B46581">
      <w:pPr>
        <w:ind w:firstLine="0"/>
        <w:rPr>
          <w:i/>
          <w:iCs/>
        </w:rPr>
      </w:pPr>
      <w:r w:rsidRPr="00B46581">
        <w:rPr>
          <w:i/>
          <w:iCs/>
        </w:rPr>
        <w:t>Use a 95% confidence level when needed.</w:t>
      </w:r>
    </w:p>
    <w:p w14:paraId="2E9E31F3" w14:textId="77777777" w:rsidR="00B46581" w:rsidRDefault="00B46581" w:rsidP="00B46581">
      <w:pPr>
        <w:ind w:firstLine="0"/>
      </w:pPr>
    </w:p>
    <w:p w14:paraId="12395B65" w14:textId="44DF2F05" w:rsidR="004B195B" w:rsidRDefault="00B306E4" w:rsidP="00B46581">
      <w:pPr>
        <w:pStyle w:val="ListParagraph"/>
        <w:numPr>
          <w:ilvl w:val="0"/>
          <w:numId w:val="9"/>
        </w:numPr>
      </w:pPr>
      <w:r>
        <w:t xml:space="preserve">Should any of </w:t>
      </w:r>
      <w:r w:rsidR="00CC0A66">
        <w:t>Alice’s</w:t>
      </w:r>
      <w:r>
        <w:t xml:space="preserve"> and Bill’s data be discarded as statistical outliers?</w:t>
      </w:r>
    </w:p>
    <w:p w14:paraId="6B243831" w14:textId="77777777" w:rsidR="00CC0A66" w:rsidRDefault="00CC0A66" w:rsidP="00CC0A66">
      <w:pPr>
        <w:pStyle w:val="ListParagraph"/>
        <w:ind w:firstLine="0"/>
      </w:pPr>
    </w:p>
    <w:p w14:paraId="678CAECD" w14:textId="77777777" w:rsidR="00CC0A66" w:rsidRDefault="00CC0A66" w:rsidP="00CC0A66">
      <w:pPr>
        <w:pStyle w:val="ListParagraph"/>
        <w:ind w:firstLine="0"/>
      </w:pPr>
    </w:p>
    <w:p w14:paraId="1B1AEA2F" w14:textId="77777777" w:rsidR="00CC0A66" w:rsidRDefault="00CC0A66" w:rsidP="00CC0A66">
      <w:pPr>
        <w:pStyle w:val="ListParagraph"/>
        <w:ind w:firstLine="0"/>
      </w:pPr>
    </w:p>
    <w:p w14:paraId="7296BC47" w14:textId="77777777" w:rsidR="00CC0A66" w:rsidRDefault="00CC0A66" w:rsidP="00CC0A66">
      <w:pPr>
        <w:pStyle w:val="ListParagraph"/>
        <w:ind w:firstLine="0"/>
      </w:pPr>
    </w:p>
    <w:p w14:paraId="1BC1DA45" w14:textId="77777777" w:rsidR="00CC0A66" w:rsidRDefault="00CC0A66" w:rsidP="00CC0A66">
      <w:pPr>
        <w:pStyle w:val="ListParagraph"/>
        <w:ind w:firstLine="0"/>
      </w:pPr>
    </w:p>
    <w:p w14:paraId="49CBDA9B" w14:textId="5099F3DB" w:rsidR="00B306E4" w:rsidRDefault="00B306E4" w:rsidP="00B306E4">
      <w:pPr>
        <w:pStyle w:val="ListParagraph"/>
        <w:numPr>
          <w:ilvl w:val="0"/>
          <w:numId w:val="9"/>
        </w:numPr>
      </w:pPr>
      <w:r>
        <w:t>After discarding any “bad” data, find the mean and confidence interval for each set of data.</w:t>
      </w:r>
    </w:p>
    <w:p w14:paraId="76DF40E3" w14:textId="77777777" w:rsidR="00CC0A66" w:rsidRDefault="00CC0A66" w:rsidP="00CC0A66">
      <w:pPr>
        <w:pStyle w:val="ListParagraph"/>
        <w:ind w:firstLine="0"/>
      </w:pPr>
    </w:p>
    <w:p w14:paraId="6DC92AAA" w14:textId="77777777" w:rsidR="00CC0A66" w:rsidRDefault="00CC0A66" w:rsidP="00CC0A66">
      <w:pPr>
        <w:pStyle w:val="ListParagraph"/>
        <w:ind w:firstLine="0"/>
      </w:pPr>
    </w:p>
    <w:p w14:paraId="5976B2AB" w14:textId="77777777" w:rsidR="00CC0A66" w:rsidRDefault="00CC0A66" w:rsidP="00CC0A66">
      <w:pPr>
        <w:pStyle w:val="ListParagraph"/>
        <w:ind w:firstLine="0"/>
      </w:pPr>
    </w:p>
    <w:p w14:paraId="39B12E27" w14:textId="77777777" w:rsidR="00CC0A66" w:rsidRDefault="00CC0A66" w:rsidP="00CC0A66">
      <w:pPr>
        <w:pStyle w:val="ListParagraph"/>
        <w:ind w:firstLine="0"/>
      </w:pPr>
    </w:p>
    <w:p w14:paraId="5D445473" w14:textId="77777777" w:rsidR="00CC0A66" w:rsidRDefault="00CC0A66" w:rsidP="00CC0A66">
      <w:pPr>
        <w:pStyle w:val="ListParagraph"/>
        <w:ind w:firstLine="0"/>
      </w:pPr>
    </w:p>
    <w:p w14:paraId="5EFAA507" w14:textId="5E468124" w:rsidR="00B306E4" w:rsidRDefault="00B306E4" w:rsidP="00B306E4">
      <w:pPr>
        <w:pStyle w:val="ListParagraph"/>
        <w:numPr>
          <w:ilvl w:val="0"/>
          <w:numId w:val="9"/>
        </w:numPr>
      </w:pPr>
      <w:r>
        <w:t xml:space="preserve">Compare the precision of </w:t>
      </w:r>
      <w:r w:rsidR="00CC0A66">
        <w:t xml:space="preserve">Alice’s </w:t>
      </w:r>
      <w:r>
        <w:t xml:space="preserve">and Bill’s results. Do they have similar levels of </w:t>
      </w:r>
      <w:r w:rsidR="00FD14BC">
        <w:t xml:space="preserve">random </w:t>
      </w:r>
      <w:r>
        <w:t>error?</w:t>
      </w:r>
    </w:p>
    <w:p w14:paraId="2168A828" w14:textId="77777777" w:rsidR="00CC0A66" w:rsidRDefault="00CC0A66" w:rsidP="00CC0A66">
      <w:pPr>
        <w:pStyle w:val="ListParagraph"/>
        <w:ind w:firstLine="0"/>
      </w:pPr>
    </w:p>
    <w:p w14:paraId="4707BAFB" w14:textId="77777777" w:rsidR="00CC0A66" w:rsidRDefault="00CC0A66" w:rsidP="00CC0A66">
      <w:pPr>
        <w:pStyle w:val="ListParagraph"/>
        <w:ind w:firstLine="0"/>
      </w:pPr>
    </w:p>
    <w:p w14:paraId="552B8046" w14:textId="77777777" w:rsidR="00CC0A66" w:rsidRDefault="00CC0A66" w:rsidP="00E31F1B">
      <w:pPr>
        <w:ind w:firstLine="0"/>
      </w:pPr>
    </w:p>
    <w:p w14:paraId="00E4E822" w14:textId="77777777" w:rsidR="00CC0A66" w:rsidRDefault="00CC0A66" w:rsidP="00CC0A66">
      <w:pPr>
        <w:pStyle w:val="ListParagraph"/>
        <w:ind w:firstLine="0"/>
      </w:pPr>
    </w:p>
    <w:p w14:paraId="68AA06A3" w14:textId="77777777" w:rsidR="00CC0A66" w:rsidRDefault="00CC0A66" w:rsidP="00CC0A66">
      <w:pPr>
        <w:pStyle w:val="ListParagraph"/>
        <w:ind w:firstLine="0"/>
      </w:pPr>
    </w:p>
    <w:p w14:paraId="16ED28DA" w14:textId="1A3D69C5" w:rsidR="00B306E4" w:rsidRDefault="00B306E4" w:rsidP="00B306E4">
      <w:pPr>
        <w:pStyle w:val="ListParagraph"/>
        <w:numPr>
          <w:ilvl w:val="0"/>
          <w:numId w:val="9"/>
        </w:numPr>
      </w:pPr>
      <w:r>
        <w:t>Compare the means of the two data sets. Based on their results, do the two samples have different iron content?</w:t>
      </w:r>
    </w:p>
    <w:p w14:paraId="5DCD9473" w14:textId="77777777" w:rsidR="00CC0A66" w:rsidRDefault="00CC0A66" w:rsidP="00CC0A66">
      <w:pPr>
        <w:pStyle w:val="ListParagraph"/>
        <w:ind w:firstLine="0"/>
      </w:pPr>
    </w:p>
    <w:p w14:paraId="32C4E109" w14:textId="77777777" w:rsidR="00CC0A66" w:rsidRDefault="00CC0A66" w:rsidP="00CC0A66">
      <w:pPr>
        <w:pStyle w:val="ListParagraph"/>
        <w:ind w:firstLine="0"/>
      </w:pPr>
    </w:p>
    <w:p w14:paraId="45F9E744" w14:textId="77777777" w:rsidR="00CC0A66" w:rsidRDefault="00CC0A66" w:rsidP="00CC0A66">
      <w:pPr>
        <w:pStyle w:val="ListParagraph"/>
        <w:ind w:firstLine="0"/>
      </w:pPr>
    </w:p>
    <w:p w14:paraId="1F2A031B" w14:textId="77777777" w:rsidR="00CC0A66" w:rsidRDefault="00CC0A66" w:rsidP="00CC0A66">
      <w:pPr>
        <w:pStyle w:val="ListParagraph"/>
        <w:ind w:firstLine="0"/>
      </w:pPr>
    </w:p>
    <w:p w14:paraId="29C5EFC3" w14:textId="77777777" w:rsidR="00CC0A66" w:rsidRDefault="00CC0A66" w:rsidP="00CC0A66">
      <w:pPr>
        <w:pStyle w:val="ListParagraph"/>
        <w:ind w:firstLine="0"/>
      </w:pPr>
    </w:p>
    <w:p w14:paraId="298BD439" w14:textId="77777777" w:rsidR="00CC0A66" w:rsidRDefault="00CC0A66" w:rsidP="00CC0A66">
      <w:pPr>
        <w:pStyle w:val="ListParagraph"/>
        <w:ind w:firstLine="0"/>
      </w:pPr>
    </w:p>
    <w:p w14:paraId="28F3562B" w14:textId="299C3446" w:rsidR="00B306E4" w:rsidRDefault="00CC0A66" w:rsidP="00B306E4">
      <w:pPr>
        <w:pStyle w:val="ListParagraph"/>
        <w:numPr>
          <w:ilvl w:val="0"/>
          <w:numId w:val="9"/>
        </w:numPr>
      </w:pPr>
      <w:r>
        <w:t>Alice an</w:t>
      </w:r>
      <w:r w:rsidR="00B46581">
        <w:t xml:space="preserve">d Bill learn their samples are actually from the same source that has an accepted value of 20.09% Fe. Are </w:t>
      </w:r>
      <w:r>
        <w:t>Alice’s</w:t>
      </w:r>
      <w:r w:rsidR="00B46581">
        <w:t xml:space="preserve"> and Bill’s means significantly different from this accepted value?</w:t>
      </w:r>
    </w:p>
    <w:p w14:paraId="7DD03836" w14:textId="77777777" w:rsidR="00E31F1B" w:rsidRDefault="00E31F1B" w:rsidP="00E31F1B">
      <w:pPr>
        <w:pStyle w:val="ListParagraph"/>
        <w:ind w:firstLine="0"/>
      </w:pPr>
    </w:p>
    <w:p w14:paraId="38095B4A" w14:textId="77777777" w:rsidR="00E31F1B" w:rsidRDefault="00E31F1B" w:rsidP="00E31F1B">
      <w:pPr>
        <w:pStyle w:val="ListParagraph"/>
        <w:ind w:firstLine="0"/>
      </w:pPr>
    </w:p>
    <w:p w14:paraId="7F3D06C2" w14:textId="77777777" w:rsidR="00E31F1B" w:rsidRDefault="00E31F1B" w:rsidP="00E31F1B">
      <w:pPr>
        <w:pStyle w:val="ListParagraph"/>
        <w:ind w:firstLine="0"/>
      </w:pPr>
    </w:p>
    <w:p w14:paraId="633942C6" w14:textId="77777777" w:rsidR="00E31F1B" w:rsidRDefault="00E31F1B" w:rsidP="00E31F1B">
      <w:pPr>
        <w:pStyle w:val="ListParagraph"/>
        <w:ind w:firstLine="0"/>
      </w:pPr>
    </w:p>
    <w:p w14:paraId="5A000078" w14:textId="77777777" w:rsidR="00E31F1B" w:rsidRDefault="00E31F1B" w:rsidP="00E31F1B">
      <w:pPr>
        <w:pStyle w:val="ListParagraph"/>
        <w:ind w:firstLine="0"/>
      </w:pPr>
    </w:p>
    <w:p w14:paraId="4D1EEC96" w14:textId="77777777" w:rsidR="00E31F1B" w:rsidRDefault="00E31F1B" w:rsidP="00E31F1B">
      <w:pPr>
        <w:pStyle w:val="ListParagraph"/>
        <w:ind w:firstLine="0"/>
      </w:pPr>
    </w:p>
    <w:p w14:paraId="36670D09" w14:textId="77777777" w:rsidR="00E31F1B" w:rsidRDefault="00E31F1B" w:rsidP="00E31F1B">
      <w:pPr>
        <w:pStyle w:val="ListParagraph"/>
        <w:ind w:firstLine="0"/>
      </w:pPr>
    </w:p>
    <w:p w14:paraId="29595AC6" w14:textId="729FF6E9" w:rsidR="00E31F1B" w:rsidRDefault="00E31F1B" w:rsidP="00E31F1B">
      <w:pPr>
        <w:pStyle w:val="ListParagraph"/>
        <w:numPr>
          <w:ilvl w:val="0"/>
          <w:numId w:val="9"/>
        </w:numPr>
      </w:pPr>
      <w:r>
        <w:t>Based on the results of your statistical analysis, do you think either Alice or Bob has systematic error in their analysis? Discuss some potential sources of systematic error that may arise in this analysis.</w:t>
      </w:r>
    </w:p>
    <w:p w14:paraId="20AF67DE" w14:textId="77777777" w:rsidR="005E495C" w:rsidRDefault="005E495C" w:rsidP="004B195B">
      <w:pPr>
        <w:ind w:firstLine="0"/>
      </w:pPr>
    </w:p>
    <w:p w14:paraId="40196F5B" w14:textId="77777777" w:rsidR="005E495C" w:rsidRDefault="005E495C" w:rsidP="004B195B">
      <w:pPr>
        <w:ind w:firstLine="0"/>
      </w:pPr>
    </w:p>
    <w:p w14:paraId="531D68D8" w14:textId="77777777" w:rsidR="005E495C" w:rsidRDefault="005E495C" w:rsidP="004B195B">
      <w:pPr>
        <w:ind w:firstLine="0"/>
      </w:pPr>
    </w:p>
    <w:p w14:paraId="722B126F" w14:textId="77777777" w:rsidR="00E50B21" w:rsidRPr="004B195B" w:rsidRDefault="00E50B21" w:rsidP="004B195B">
      <w:pPr>
        <w:ind w:firstLine="0"/>
      </w:pPr>
    </w:p>
    <w:p w14:paraId="0E6029E4" w14:textId="77777777" w:rsidR="00A55538" w:rsidRDefault="00A55538" w:rsidP="00FE7622">
      <w:pPr>
        <w:pStyle w:val="ListParagraph"/>
        <w:ind w:left="0" w:firstLine="0"/>
      </w:pPr>
    </w:p>
    <w:p w14:paraId="63AFB53D" w14:textId="2A6BE43E" w:rsidR="007D396C" w:rsidRDefault="007D396C" w:rsidP="00FE7622">
      <w:pPr>
        <w:pStyle w:val="ListParagraph"/>
        <w:ind w:left="0" w:firstLine="0"/>
      </w:pPr>
    </w:p>
    <w:sectPr w:rsidR="007D396C" w:rsidSect="002B0829">
      <w:headerReference w:type="default" r:id="rId8"/>
      <w:footerReference w:type="even" r:id="rId9"/>
      <w:footerReference w:type="default" r:id="rId10"/>
      <w:pgSz w:w="12240" w:h="15840"/>
      <w:pgMar w:top="1440" w:right="1440" w:bottom="1440" w:left="1440" w:header="720" w:footer="720" w:gutter="0"/>
      <w:cols w:space="720"/>
      <w:docGrid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6866FC" w14:textId="77777777" w:rsidR="00F1147C" w:rsidRDefault="00F1147C" w:rsidP="00A467C0">
      <w:r>
        <w:separator/>
      </w:r>
    </w:p>
  </w:endnote>
  <w:endnote w:type="continuationSeparator" w:id="0">
    <w:p w14:paraId="627ED127" w14:textId="77777777" w:rsidR="00F1147C" w:rsidRDefault="00F1147C" w:rsidP="00A46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Arial Unicode MS"/>
    <w:charset w:val="86"/>
    <w:family w:val="script"/>
    <w:pitch w:val="variable"/>
    <w:sig w:usb0="00000000"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engXian Light">
    <w:charset w:val="86"/>
    <w:family w:val="script"/>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603D13" w14:textId="77777777" w:rsidR="00A467C0" w:rsidRDefault="00A467C0" w:rsidP="002723F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10B0EE" w14:textId="77777777" w:rsidR="00A467C0" w:rsidRDefault="00A467C0" w:rsidP="00A467C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AFC3AB" w14:textId="77777777" w:rsidR="00A467C0" w:rsidRDefault="00A467C0" w:rsidP="002723F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0053C">
      <w:rPr>
        <w:rStyle w:val="PageNumber"/>
        <w:noProof/>
      </w:rPr>
      <w:t>2</w:t>
    </w:r>
    <w:r>
      <w:rPr>
        <w:rStyle w:val="PageNumber"/>
      </w:rPr>
      <w:fldChar w:fldCharType="end"/>
    </w:r>
  </w:p>
  <w:p w14:paraId="0528DCEB" w14:textId="77777777" w:rsidR="00A467C0" w:rsidRDefault="00A467C0" w:rsidP="00A467C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0F3A21" w14:textId="77777777" w:rsidR="00F1147C" w:rsidRDefault="00F1147C" w:rsidP="00A467C0">
      <w:r>
        <w:separator/>
      </w:r>
    </w:p>
  </w:footnote>
  <w:footnote w:type="continuationSeparator" w:id="0">
    <w:p w14:paraId="311ED01D" w14:textId="77777777" w:rsidR="00F1147C" w:rsidRDefault="00F1147C" w:rsidP="00A467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D693DB" w14:textId="48BA865F" w:rsidR="00A467C0" w:rsidRPr="00A467C0" w:rsidRDefault="00A467C0" w:rsidP="00A467C0">
    <w:pPr>
      <w:pStyle w:val="Header"/>
      <w:rPr>
        <w:i/>
        <w:iCs/>
      </w:rPr>
    </w:pPr>
    <w:r w:rsidRPr="00A467C0">
      <w:rPr>
        <w:i/>
        <w:iCs/>
      </w:rPr>
      <w:t xml:space="preserve">CHEM 220: Fundamentals of Analytical </w:t>
    </w:r>
    <w:proofErr w:type="spellStart"/>
    <w:r w:rsidRPr="00A467C0">
      <w:rPr>
        <w:i/>
        <w:iCs/>
      </w:rPr>
      <w:t>Chem</w:t>
    </w:r>
    <w:proofErr w:type="spellEnd"/>
    <w:r w:rsidRPr="00A467C0">
      <w:rPr>
        <w:i/>
        <w:iCs/>
      </w:rPr>
      <w:ptab w:relativeTo="margin" w:alignment="center" w:leader="none"/>
    </w:r>
    <w:r w:rsidRPr="00A467C0">
      <w:rPr>
        <w:i/>
        <w:iCs/>
      </w:rPr>
      <w:ptab w:relativeTo="margin" w:alignment="right" w:leader="none"/>
    </w:r>
    <w:proofErr w:type="spellStart"/>
    <w:r w:rsidRPr="00A467C0">
      <w:rPr>
        <w:i/>
        <w:iCs/>
      </w:rPr>
      <w:t>Mullaugh</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B01EE"/>
    <w:multiLevelType w:val="hybridMultilevel"/>
    <w:tmpl w:val="4664C4A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nsid w:val="182B5CE7"/>
    <w:multiLevelType w:val="hybridMultilevel"/>
    <w:tmpl w:val="69D0CC9E"/>
    <w:lvl w:ilvl="0" w:tplc="663CA100">
      <w:start w:val="1"/>
      <w:numFmt w:val="decimal"/>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A11FF0"/>
    <w:multiLevelType w:val="hybridMultilevel"/>
    <w:tmpl w:val="04324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DA2A0B"/>
    <w:multiLevelType w:val="hybridMultilevel"/>
    <w:tmpl w:val="2C2606A6"/>
    <w:lvl w:ilvl="0" w:tplc="A1DE74DE">
      <w:start w:val="1"/>
      <w:numFmt w:val="decimal"/>
      <w:lvlText w:val="%1."/>
      <w:lvlJc w:val="left"/>
      <w:pPr>
        <w:ind w:left="720" w:hanging="360"/>
      </w:pPr>
      <w:rPr>
        <w:rFonts w:asciiTheme="minorHAnsi" w:hAnsiTheme="minorHAnsi" w:cs="Times New Roman" w:hint="default"/>
        <w:b w:val="0"/>
        <w:b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CC153E3"/>
    <w:multiLevelType w:val="hybridMultilevel"/>
    <w:tmpl w:val="EEE69C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7604535"/>
    <w:multiLevelType w:val="hybridMultilevel"/>
    <w:tmpl w:val="A74E04F6"/>
    <w:lvl w:ilvl="0" w:tplc="694ACF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855FED"/>
    <w:multiLevelType w:val="hybridMultilevel"/>
    <w:tmpl w:val="A6D27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EA06A8B"/>
    <w:multiLevelType w:val="hybridMultilevel"/>
    <w:tmpl w:val="3BDAA0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F7B18E9"/>
    <w:multiLevelType w:val="hybridMultilevel"/>
    <w:tmpl w:val="3812986A"/>
    <w:lvl w:ilvl="0" w:tplc="9F863E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6"/>
  </w:num>
  <w:num w:numId="4">
    <w:abstractNumId w:val="7"/>
  </w:num>
  <w:num w:numId="5">
    <w:abstractNumId w:val="3"/>
  </w:num>
  <w:num w:numId="6">
    <w:abstractNumId w:val="5"/>
  </w:num>
  <w:num w:numId="7">
    <w:abstractNumId w:val="8"/>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AF5"/>
    <w:rsid w:val="0001203D"/>
    <w:rsid w:val="00061105"/>
    <w:rsid w:val="00097C2F"/>
    <w:rsid w:val="000D2244"/>
    <w:rsid w:val="00117150"/>
    <w:rsid w:val="00122055"/>
    <w:rsid w:val="0014565F"/>
    <w:rsid w:val="001B1815"/>
    <w:rsid w:val="00226776"/>
    <w:rsid w:val="00234DF9"/>
    <w:rsid w:val="00243EFB"/>
    <w:rsid w:val="00280274"/>
    <w:rsid w:val="002946D5"/>
    <w:rsid w:val="002B0829"/>
    <w:rsid w:val="002D0203"/>
    <w:rsid w:val="002D22B3"/>
    <w:rsid w:val="002E509F"/>
    <w:rsid w:val="00307BC4"/>
    <w:rsid w:val="00345991"/>
    <w:rsid w:val="003773B2"/>
    <w:rsid w:val="00385CC2"/>
    <w:rsid w:val="003B4ED4"/>
    <w:rsid w:val="003B67FD"/>
    <w:rsid w:val="00423209"/>
    <w:rsid w:val="0042666A"/>
    <w:rsid w:val="004432AE"/>
    <w:rsid w:val="00444222"/>
    <w:rsid w:val="004443FD"/>
    <w:rsid w:val="00460BA1"/>
    <w:rsid w:val="00491067"/>
    <w:rsid w:val="004A4B0F"/>
    <w:rsid w:val="004B195B"/>
    <w:rsid w:val="004D5203"/>
    <w:rsid w:val="004E10C6"/>
    <w:rsid w:val="0050575D"/>
    <w:rsid w:val="00566DA1"/>
    <w:rsid w:val="00595128"/>
    <w:rsid w:val="005E495C"/>
    <w:rsid w:val="005F1A2B"/>
    <w:rsid w:val="0060053C"/>
    <w:rsid w:val="0061281C"/>
    <w:rsid w:val="00620CB6"/>
    <w:rsid w:val="00625BD9"/>
    <w:rsid w:val="00632326"/>
    <w:rsid w:val="00697943"/>
    <w:rsid w:val="006A33EA"/>
    <w:rsid w:val="006A6144"/>
    <w:rsid w:val="006E6EE5"/>
    <w:rsid w:val="006E7533"/>
    <w:rsid w:val="00720069"/>
    <w:rsid w:val="00723BF0"/>
    <w:rsid w:val="00735D64"/>
    <w:rsid w:val="007874C3"/>
    <w:rsid w:val="007909D1"/>
    <w:rsid w:val="007A21DC"/>
    <w:rsid w:val="007B4C2E"/>
    <w:rsid w:val="007C2F8C"/>
    <w:rsid w:val="007D396C"/>
    <w:rsid w:val="007E0ABE"/>
    <w:rsid w:val="008131E0"/>
    <w:rsid w:val="00816B8B"/>
    <w:rsid w:val="00856BCA"/>
    <w:rsid w:val="00874664"/>
    <w:rsid w:val="008C696E"/>
    <w:rsid w:val="008D3291"/>
    <w:rsid w:val="008E11F7"/>
    <w:rsid w:val="008F18BB"/>
    <w:rsid w:val="009157A4"/>
    <w:rsid w:val="00916F90"/>
    <w:rsid w:val="009214D7"/>
    <w:rsid w:val="00935EB2"/>
    <w:rsid w:val="00951C91"/>
    <w:rsid w:val="00972F3E"/>
    <w:rsid w:val="009732E5"/>
    <w:rsid w:val="009D77BF"/>
    <w:rsid w:val="00A0190B"/>
    <w:rsid w:val="00A102A0"/>
    <w:rsid w:val="00A17992"/>
    <w:rsid w:val="00A2097B"/>
    <w:rsid w:val="00A32EF8"/>
    <w:rsid w:val="00A37A99"/>
    <w:rsid w:val="00A467C0"/>
    <w:rsid w:val="00A5044E"/>
    <w:rsid w:val="00A55538"/>
    <w:rsid w:val="00A64C93"/>
    <w:rsid w:val="00B306E4"/>
    <w:rsid w:val="00B30A95"/>
    <w:rsid w:val="00B46581"/>
    <w:rsid w:val="00B74C83"/>
    <w:rsid w:val="00BD076B"/>
    <w:rsid w:val="00BE069D"/>
    <w:rsid w:val="00C31AA3"/>
    <w:rsid w:val="00C349A2"/>
    <w:rsid w:val="00C77D85"/>
    <w:rsid w:val="00C80557"/>
    <w:rsid w:val="00CC0A66"/>
    <w:rsid w:val="00D20B56"/>
    <w:rsid w:val="00D37969"/>
    <w:rsid w:val="00D824FB"/>
    <w:rsid w:val="00E01338"/>
    <w:rsid w:val="00E07AF5"/>
    <w:rsid w:val="00E225BD"/>
    <w:rsid w:val="00E25390"/>
    <w:rsid w:val="00E31F1B"/>
    <w:rsid w:val="00E50B21"/>
    <w:rsid w:val="00E8341F"/>
    <w:rsid w:val="00E91CEA"/>
    <w:rsid w:val="00EC1B9B"/>
    <w:rsid w:val="00EC5985"/>
    <w:rsid w:val="00EC73DF"/>
    <w:rsid w:val="00EE42E9"/>
    <w:rsid w:val="00F1147C"/>
    <w:rsid w:val="00F37118"/>
    <w:rsid w:val="00F51A14"/>
    <w:rsid w:val="00F81C95"/>
    <w:rsid w:val="00F827FD"/>
    <w:rsid w:val="00F83248"/>
    <w:rsid w:val="00FD14BC"/>
    <w:rsid w:val="00FE7622"/>
    <w:rsid w:val="00FF4D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44CD7"/>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C91"/>
  </w:style>
  <w:style w:type="paragraph" w:styleId="Heading1">
    <w:name w:val="heading 1"/>
    <w:basedOn w:val="Normal"/>
    <w:next w:val="Normal"/>
    <w:link w:val="Heading1Char"/>
    <w:uiPriority w:val="9"/>
    <w:qFormat/>
    <w:rsid w:val="00951C91"/>
    <w:pPr>
      <w:pBdr>
        <w:bottom w:val="single" w:sz="12" w:space="1" w:color="2F5496" w:themeColor="accent1" w:themeShade="BF"/>
      </w:pBdr>
      <w:spacing w:before="600" w:after="80"/>
      <w:ind w:firstLine="0"/>
      <w:outlineLvl w:val="0"/>
    </w:pPr>
    <w:rPr>
      <w:rFonts w:asciiTheme="majorHAnsi" w:eastAsiaTheme="majorEastAsia" w:hAnsiTheme="majorHAnsi" w:cstheme="majorBidi"/>
      <w:b/>
      <w:bCs/>
      <w:color w:val="2F5496" w:themeColor="accent1" w:themeShade="BF"/>
      <w:sz w:val="24"/>
      <w:szCs w:val="24"/>
    </w:rPr>
  </w:style>
  <w:style w:type="paragraph" w:styleId="Heading2">
    <w:name w:val="heading 2"/>
    <w:basedOn w:val="Normal"/>
    <w:next w:val="Normal"/>
    <w:link w:val="Heading2Char"/>
    <w:uiPriority w:val="9"/>
    <w:semiHidden/>
    <w:unhideWhenUsed/>
    <w:qFormat/>
    <w:rsid w:val="00951C91"/>
    <w:pPr>
      <w:pBdr>
        <w:bottom w:val="single" w:sz="8" w:space="1" w:color="4472C4" w:themeColor="accent1"/>
      </w:pBdr>
      <w:spacing w:before="200" w:after="80"/>
      <w:ind w:firstLine="0"/>
      <w:outlineLvl w:val="1"/>
    </w:pPr>
    <w:rPr>
      <w:rFonts w:asciiTheme="majorHAnsi" w:eastAsiaTheme="majorEastAsia" w:hAnsiTheme="majorHAnsi" w:cstheme="majorBidi"/>
      <w:color w:val="2F5496" w:themeColor="accent1" w:themeShade="BF"/>
      <w:sz w:val="24"/>
      <w:szCs w:val="24"/>
    </w:rPr>
  </w:style>
  <w:style w:type="paragraph" w:styleId="Heading3">
    <w:name w:val="heading 3"/>
    <w:basedOn w:val="Normal"/>
    <w:next w:val="Normal"/>
    <w:link w:val="Heading3Char"/>
    <w:uiPriority w:val="9"/>
    <w:semiHidden/>
    <w:unhideWhenUsed/>
    <w:qFormat/>
    <w:rsid w:val="00951C91"/>
    <w:pPr>
      <w:pBdr>
        <w:bottom w:val="single" w:sz="4" w:space="1" w:color="8EAADB" w:themeColor="accent1" w:themeTint="99"/>
      </w:pBdr>
      <w:spacing w:before="200" w:after="80"/>
      <w:ind w:firstLine="0"/>
      <w:outlineLvl w:val="2"/>
    </w:pPr>
    <w:rPr>
      <w:rFonts w:asciiTheme="majorHAnsi" w:eastAsiaTheme="majorEastAsia" w:hAnsiTheme="majorHAnsi" w:cstheme="majorBidi"/>
      <w:color w:val="4472C4" w:themeColor="accent1"/>
      <w:sz w:val="24"/>
      <w:szCs w:val="24"/>
    </w:rPr>
  </w:style>
  <w:style w:type="paragraph" w:styleId="Heading4">
    <w:name w:val="heading 4"/>
    <w:basedOn w:val="Normal"/>
    <w:next w:val="Normal"/>
    <w:link w:val="Heading4Char"/>
    <w:uiPriority w:val="9"/>
    <w:semiHidden/>
    <w:unhideWhenUsed/>
    <w:qFormat/>
    <w:rsid w:val="00951C91"/>
    <w:pPr>
      <w:pBdr>
        <w:bottom w:val="single" w:sz="4" w:space="2" w:color="B4C6E7" w:themeColor="accent1" w:themeTint="66"/>
      </w:pBdr>
      <w:spacing w:before="200" w:after="80"/>
      <w:ind w:firstLine="0"/>
      <w:outlineLvl w:val="3"/>
    </w:pPr>
    <w:rPr>
      <w:rFonts w:asciiTheme="majorHAnsi" w:eastAsiaTheme="majorEastAsia" w:hAnsiTheme="majorHAnsi" w:cstheme="majorBidi"/>
      <w:i/>
      <w:iCs/>
      <w:color w:val="4472C4" w:themeColor="accent1"/>
      <w:sz w:val="24"/>
      <w:szCs w:val="24"/>
    </w:rPr>
  </w:style>
  <w:style w:type="paragraph" w:styleId="Heading5">
    <w:name w:val="heading 5"/>
    <w:basedOn w:val="Normal"/>
    <w:next w:val="Normal"/>
    <w:link w:val="Heading5Char"/>
    <w:uiPriority w:val="9"/>
    <w:semiHidden/>
    <w:unhideWhenUsed/>
    <w:qFormat/>
    <w:rsid w:val="00951C91"/>
    <w:pPr>
      <w:spacing w:before="200" w:after="80"/>
      <w:ind w:firstLine="0"/>
      <w:outlineLvl w:val="4"/>
    </w:pPr>
    <w:rPr>
      <w:rFonts w:asciiTheme="majorHAnsi" w:eastAsiaTheme="majorEastAsia" w:hAnsiTheme="majorHAnsi" w:cstheme="majorBidi"/>
      <w:color w:val="4472C4" w:themeColor="accent1"/>
    </w:rPr>
  </w:style>
  <w:style w:type="paragraph" w:styleId="Heading6">
    <w:name w:val="heading 6"/>
    <w:basedOn w:val="Normal"/>
    <w:next w:val="Normal"/>
    <w:link w:val="Heading6Char"/>
    <w:uiPriority w:val="9"/>
    <w:semiHidden/>
    <w:unhideWhenUsed/>
    <w:qFormat/>
    <w:rsid w:val="00951C91"/>
    <w:pPr>
      <w:spacing w:before="280" w:after="100"/>
      <w:ind w:firstLine="0"/>
      <w:outlineLvl w:val="5"/>
    </w:pPr>
    <w:rPr>
      <w:rFonts w:asciiTheme="majorHAnsi" w:eastAsiaTheme="majorEastAsia" w:hAnsiTheme="majorHAnsi" w:cstheme="majorBidi"/>
      <w:i/>
      <w:iCs/>
      <w:color w:val="4472C4" w:themeColor="accent1"/>
    </w:rPr>
  </w:style>
  <w:style w:type="paragraph" w:styleId="Heading7">
    <w:name w:val="heading 7"/>
    <w:basedOn w:val="Normal"/>
    <w:next w:val="Normal"/>
    <w:link w:val="Heading7Char"/>
    <w:uiPriority w:val="9"/>
    <w:semiHidden/>
    <w:unhideWhenUsed/>
    <w:qFormat/>
    <w:rsid w:val="00951C91"/>
    <w:pPr>
      <w:spacing w:before="320" w:after="100"/>
      <w:ind w:firstLine="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951C91"/>
    <w:pPr>
      <w:spacing w:before="320" w:after="100"/>
      <w:ind w:firstLine="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951C91"/>
    <w:pPr>
      <w:spacing w:before="320" w:after="100"/>
      <w:ind w:firstLine="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1C91"/>
    <w:pPr>
      <w:ind w:left="720"/>
      <w:contextualSpacing/>
    </w:pPr>
  </w:style>
  <w:style w:type="table" w:styleId="TableGrid">
    <w:name w:val="Table Grid"/>
    <w:basedOn w:val="TableNormal"/>
    <w:uiPriority w:val="39"/>
    <w:rsid w:val="00C805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51C91"/>
    <w:rPr>
      <w:rFonts w:asciiTheme="majorHAnsi" w:eastAsiaTheme="majorEastAsia" w:hAnsiTheme="majorHAnsi" w:cstheme="majorBidi"/>
      <w:b/>
      <w:bCs/>
      <w:color w:val="2F5496" w:themeColor="accent1" w:themeShade="BF"/>
      <w:sz w:val="24"/>
      <w:szCs w:val="24"/>
    </w:rPr>
  </w:style>
  <w:style w:type="paragraph" w:styleId="Title">
    <w:name w:val="Title"/>
    <w:basedOn w:val="Normal"/>
    <w:next w:val="Normal"/>
    <w:link w:val="TitleChar"/>
    <w:uiPriority w:val="10"/>
    <w:qFormat/>
    <w:rsid w:val="00951C91"/>
    <w:pPr>
      <w:pBdr>
        <w:top w:val="single" w:sz="8" w:space="10" w:color="A1B8E1" w:themeColor="accent1" w:themeTint="7F"/>
        <w:bottom w:val="single" w:sz="24" w:space="15" w:color="A5A5A5" w:themeColor="accent3"/>
      </w:pBdr>
      <w:ind w:firstLine="0"/>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951C91"/>
    <w:rPr>
      <w:rFonts w:asciiTheme="majorHAnsi" w:eastAsiaTheme="majorEastAsia" w:hAnsiTheme="majorHAnsi" w:cstheme="majorBidi"/>
      <w:i/>
      <w:iCs/>
      <w:color w:val="1F3763" w:themeColor="accent1" w:themeShade="7F"/>
      <w:sz w:val="60"/>
      <w:szCs w:val="60"/>
    </w:rPr>
  </w:style>
  <w:style w:type="paragraph" w:styleId="IntenseQuote">
    <w:name w:val="Intense Quote"/>
    <w:basedOn w:val="Normal"/>
    <w:next w:val="Normal"/>
    <w:link w:val="IntenseQuoteChar"/>
    <w:uiPriority w:val="30"/>
    <w:qFormat/>
    <w:rsid w:val="00951C91"/>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951C91"/>
    <w:rPr>
      <w:rFonts w:asciiTheme="majorHAnsi" w:eastAsiaTheme="majorEastAsia" w:hAnsiTheme="majorHAnsi" w:cstheme="majorBidi"/>
      <w:i/>
      <w:iCs/>
      <w:color w:val="FFFFFF" w:themeColor="background1"/>
      <w:sz w:val="24"/>
      <w:szCs w:val="24"/>
      <w:shd w:val="clear" w:color="auto" w:fill="4472C4" w:themeFill="accent1"/>
    </w:rPr>
  </w:style>
  <w:style w:type="character" w:customStyle="1" w:styleId="Heading2Char">
    <w:name w:val="Heading 2 Char"/>
    <w:basedOn w:val="DefaultParagraphFont"/>
    <w:link w:val="Heading2"/>
    <w:uiPriority w:val="9"/>
    <w:semiHidden/>
    <w:rsid w:val="00951C91"/>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9"/>
    <w:semiHidden/>
    <w:rsid w:val="00951C91"/>
    <w:rPr>
      <w:rFonts w:asciiTheme="majorHAnsi" w:eastAsiaTheme="majorEastAsia" w:hAnsiTheme="majorHAnsi" w:cstheme="majorBidi"/>
      <w:color w:val="4472C4" w:themeColor="accent1"/>
      <w:sz w:val="24"/>
      <w:szCs w:val="24"/>
    </w:rPr>
  </w:style>
  <w:style w:type="character" w:customStyle="1" w:styleId="Heading4Char">
    <w:name w:val="Heading 4 Char"/>
    <w:basedOn w:val="DefaultParagraphFont"/>
    <w:link w:val="Heading4"/>
    <w:uiPriority w:val="9"/>
    <w:semiHidden/>
    <w:rsid w:val="00951C91"/>
    <w:rPr>
      <w:rFonts w:asciiTheme="majorHAnsi" w:eastAsiaTheme="majorEastAsia" w:hAnsiTheme="majorHAnsi" w:cstheme="majorBidi"/>
      <w:i/>
      <w:iCs/>
      <w:color w:val="4472C4" w:themeColor="accent1"/>
      <w:sz w:val="24"/>
      <w:szCs w:val="24"/>
    </w:rPr>
  </w:style>
  <w:style w:type="character" w:customStyle="1" w:styleId="Heading5Char">
    <w:name w:val="Heading 5 Char"/>
    <w:basedOn w:val="DefaultParagraphFont"/>
    <w:link w:val="Heading5"/>
    <w:uiPriority w:val="9"/>
    <w:semiHidden/>
    <w:rsid w:val="00951C91"/>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uiPriority w:val="9"/>
    <w:semiHidden/>
    <w:rsid w:val="00951C91"/>
    <w:rPr>
      <w:rFonts w:asciiTheme="majorHAnsi" w:eastAsiaTheme="majorEastAsia" w:hAnsiTheme="majorHAnsi" w:cstheme="majorBidi"/>
      <w:i/>
      <w:iCs/>
      <w:color w:val="4472C4" w:themeColor="accent1"/>
    </w:rPr>
  </w:style>
  <w:style w:type="character" w:customStyle="1" w:styleId="Heading7Char">
    <w:name w:val="Heading 7 Char"/>
    <w:basedOn w:val="DefaultParagraphFont"/>
    <w:link w:val="Heading7"/>
    <w:uiPriority w:val="9"/>
    <w:semiHidden/>
    <w:rsid w:val="00951C91"/>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951C91"/>
    <w:rPr>
      <w:rFonts w:asciiTheme="majorHAnsi" w:eastAsiaTheme="majorEastAsia" w:hAnsiTheme="majorHAnsi" w:cstheme="majorBidi"/>
      <w:b/>
      <w:bCs/>
      <w:i/>
      <w:iCs/>
      <w:color w:val="A5A5A5" w:themeColor="accent3"/>
      <w:sz w:val="20"/>
      <w:szCs w:val="20"/>
    </w:rPr>
  </w:style>
  <w:style w:type="character" w:customStyle="1" w:styleId="Heading9Char">
    <w:name w:val="Heading 9 Char"/>
    <w:basedOn w:val="DefaultParagraphFont"/>
    <w:link w:val="Heading9"/>
    <w:uiPriority w:val="9"/>
    <w:semiHidden/>
    <w:rsid w:val="00951C91"/>
    <w:rPr>
      <w:rFonts w:asciiTheme="majorHAnsi" w:eastAsiaTheme="majorEastAsia" w:hAnsiTheme="majorHAnsi" w:cstheme="majorBidi"/>
      <w:i/>
      <w:iCs/>
      <w:color w:val="A5A5A5" w:themeColor="accent3"/>
      <w:sz w:val="20"/>
      <w:szCs w:val="20"/>
    </w:rPr>
  </w:style>
  <w:style w:type="paragraph" w:styleId="Caption">
    <w:name w:val="caption"/>
    <w:basedOn w:val="Normal"/>
    <w:next w:val="Normal"/>
    <w:uiPriority w:val="35"/>
    <w:semiHidden/>
    <w:unhideWhenUsed/>
    <w:qFormat/>
    <w:rsid w:val="00951C91"/>
    <w:rPr>
      <w:b/>
      <w:bCs/>
      <w:sz w:val="18"/>
      <w:szCs w:val="18"/>
    </w:rPr>
  </w:style>
  <w:style w:type="paragraph" w:styleId="Subtitle">
    <w:name w:val="Subtitle"/>
    <w:basedOn w:val="Normal"/>
    <w:next w:val="Normal"/>
    <w:link w:val="SubtitleChar"/>
    <w:uiPriority w:val="11"/>
    <w:qFormat/>
    <w:rsid w:val="00951C91"/>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951C91"/>
    <w:rPr>
      <w:i/>
      <w:iCs/>
      <w:sz w:val="24"/>
      <w:szCs w:val="24"/>
    </w:rPr>
  </w:style>
  <w:style w:type="character" w:styleId="Strong">
    <w:name w:val="Strong"/>
    <w:basedOn w:val="DefaultParagraphFont"/>
    <w:uiPriority w:val="22"/>
    <w:qFormat/>
    <w:rsid w:val="00951C91"/>
    <w:rPr>
      <w:b/>
      <w:bCs/>
      <w:spacing w:val="0"/>
    </w:rPr>
  </w:style>
  <w:style w:type="character" w:styleId="Emphasis">
    <w:name w:val="Emphasis"/>
    <w:uiPriority w:val="20"/>
    <w:qFormat/>
    <w:rsid w:val="00951C91"/>
    <w:rPr>
      <w:b/>
      <w:bCs/>
      <w:i/>
      <w:iCs/>
      <w:color w:val="5A5A5A" w:themeColor="text1" w:themeTint="A5"/>
    </w:rPr>
  </w:style>
  <w:style w:type="paragraph" w:styleId="NoSpacing">
    <w:name w:val="No Spacing"/>
    <w:basedOn w:val="Normal"/>
    <w:link w:val="NoSpacingChar"/>
    <w:uiPriority w:val="1"/>
    <w:qFormat/>
    <w:rsid w:val="00951C91"/>
    <w:pPr>
      <w:ind w:firstLine="0"/>
    </w:pPr>
  </w:style>
  <w:style w:type="character" w:customStyle="1" w:styleId="NoSpacingChar">
    <w:name w:val="No Spacing Char"/>
    <w:basedOn w:val="DefaultParagraphFont"/>
    <w:link w:val="NoSpacing"/>
    <w:uiPriority w:val="1"/>
    <w:rsid w:val="00951C91"/>
  </w:style>
  <w:style w:type="paragraph" w:styleId="Quote">
    <w:name w:val="Quote"/>
    <w:basedOn w:val="Normal"/>
    <w:next w:val="Normal"/>
    <w:link w:val="QuoteChar"/>
    <w:uiPriority w:val="29"/>
    <w:qFormat/>
    <w:rsid w:val="00951C91"/>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951C91"/>
    <w:rPr>
      <w:rFonts w:asciiTheme="majorHAnsi" w:eastAsiaTheme="majorEastAsia" w:hAnsiTheme="majorHAnsi" w:cstheme="majorBidi"/>
      <w:i/>
      <w:iCs/>
      <w:color w:val="5A5A5A" w:themeColor="text1" w:themeTint="A5"/>
    </w:rPr>
  </w:style>
  <w:style w:type="character" w:styleId="SubtleEmphasis">
    <w:name w:val="Subtle Emphasis"/>
    <w:uiPriority w:val="19"/>
    <w:qFormat/>
    <w:rsid w:val="00951C91"/>
    <w:rPr>
      <w:i/>
      <w:iCs/>
      <w:color w:val="5A5A5A" w:themeColor="text1" w:themeTint="A5"/>
    </w:rPr>
  </w:style>
  <w:style w:type="character" w:styleId="IntenseEmphasis">
    <w:name w:val="Intense Emphasis"/>
    <w:uiPriority w:val="21"/>
    <w:qFormat/>
    <w:rsid w:val="00951C91"/>
    <w:rPr>
      <w:b/>
      <w:bCs/>
      <w:i/>
      <w:iCs/>
      <w:color w:val="4472C4" w:themeColor="accent1"/>
      <w:sz w:val="22"/>
      <w:szCs w:val="22"/>
    </w:rPr>
  </w:style>
  <w:style w:type="character" w:styleId="SubtleReference">
    <w:name w:val="Subtle Reference"/>
    <w:uiPriority w:val="31"/>
    <w:qFormat/>
    <w:rsid w:val="00951C91"/>
    <w:rPr>
      <w:color w:val="auto"/>
      <w:u w:val="single" w:color="A5A5A5" w:themeColor="accent3"/>
    </w:rPr>
  </w:style>
  <w:style w:type="character" w:styleId="IntenseReference">
    <w:name w:val="Intense Reference"/>
    <w:basedOn w:val="DefaultParagraphFont"/>
    <w:uiPriority w:val="32"/>
    <w:qFormat/>
    <w:rsid w:val="00951C91"/>
    <w:rPr>
      <w:b/>
      <w:bCs/>
      <w:color w:val="7B7B7B" w:themeColor="accent3" w:themeShade="BF"/>
      <w:u w:val="single" w:color="A5A5A5" w:themeColor="accent3"/>
    </w:rPr>
  </w:style>
  <w:style w:type="character" w:styleId="BookTitle">
    <w:name w:val="Book Title"/>
    <w:basedOn w:val="DefaultParagraphFont"/>
    <w:uiPriority w:val="33"/>
    <w:qFormat/>
    <w:rsid w:val="00951C91"/>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951C91"/>
    <w:pPr>
      <w:outlineLvl w:val="9"/>
    </w:pPr>
  </w:style>
  <w:style w:type="paragraph" w:styleId="Footer">
    <w:name w:val="footer"/>
    <w:basedOn w:val="Normal"/>
    <w:link w:val="FooterChar"/>
    <w:uiPriority w:val="99"/>
    <w:unhideWhenUsed/>
    <w:rsid w:val="00A467C0"/>
    <w:pPr>
      <w:tabs>
        <w:tab w:val="center" w:pos="4680"/>
        <w:tab w:val="right" w:pos="9360"/>
      </w:tabs>
    </w:pPr>
  </w:style>
  <w:style w:type="character" w:customStyle="1" w:styleId="FooterChar">
    <w:name w:val="Footer Char"/>
    <w:basedOn w:val="DefaultParagraphFont"/>
    <w:link w:val="Footer"/>
    <w:uiPriority w:val="99"/>
    <w:rsid w:val="00A467C0"/>
  </w:style>
  <w:style w:type="character" w:styleId="PageNumber">
    <w:name w:val="page number"/>
    <w:basedOn w:val="DefaultParagraphFont"/>
    <w:uiPriority w:val="99"/>
    <w:semiHidden/>
    <w:unhideWhenUsed/>
    <w:rsid w:val="00A467C0"/>
  </w:style>
  <w:style w:type="paragraph" w:styleId="Header">
    <w:name w:val="header"/>
    <w:basedOn w:val="Normal"/>
    <w:link w:val="HeaderChar"/>
    <w:uiPriority w:val="99"/>
    <w:unhideWhenUsed/>
    <w:rsid w:val="00A467C0"/>
    <w:pPr>
      <w:tabs>
        <w:tab w:val="center" w:pos="4680"/>
        <w:tab w:val="right" w:pos="9360"/>
      </w:tabs>
    </w:pPr>
  </w:style>
  <w:style w:type="character" w:customStyle="1" w:styleId="HeaderChar">
    <w:name w:val="Header Char"/>
    <w:basedOn w:val="DefaultParagraphFont"/>
    <w:link w:val="Header"/>
    <w:uiPriority w:val="99"/>
    <w:rsid w:val="00A467C0"/>
  </w:style>
  <w:style w:type="character" w:styleId="PlaceholderText">
    <w:name w:val="Placeholder Text"/>
    <w:basedOn w:val="DefaultParagraphFont"/>
    <w:uiPriority w:val="99"/>
    <w:semiHidden/>
    <w:rsid w:val="00CC0A66"/>
    <w:rPr>
      <w:color w:val="808080"/>
    </w:rPr>
  </w:style>
  <w:style w:type="paragraph" w:styleId="BalloonText">
    <w:name w:val="Balloon Text"/>
    <w:basedOn w:val="Normal"/>
    <w:link w:val="BalloonTextChar"/>
    <w:uiPriority w:val="99"/>
    <w:semiHidden/>
    <w:unhideWhenUsed/>
    <w:rsid w:val="0060053C"/>
    <w:rPr>
      <w:rFonts w:ascii="Tahoma" w:hAnsi="Tahoma" w:cs="Tahoma"/>
      <w:sz w:val="16"/>
      <w:szCs w:val="16"/>
    </w:rPr>
  </w:style>
  <w:style w:type="character" w:customStyle="1" w:styleId="BalloonTextChar">
    <w:name w:val="Balloon Text Char"/>
    <w:basedOn w:val="DefaultParagraphFont"/>
    <w:link w:val="BalloonText"/>
    <w:uiPriority w:val="99"/>
    <w:semiHidden/>
    <w:rsid w:val="006005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C91"/>
  </w:style>
  <w:style w:type="paragraph" w:styleId="Heading1">
    <w:name w:val="heading 1"/>
    <w:basedOn w:val="Normal"/>
    <w:next w:val="Normal"/>
    <w:link w:val="Heading1Char"/>
    <w:uiPriority w:val="9"/>
    <w:qFormat/>
    <w:rsid w:val="00951C91"/>
    <w:pPr>
      <w:pBdr>
        <w:bottom w:val="single" w:sz="12" w:space="1" w:color="2F5496" w:themeColor="accent1" w:themeShade="BF"/>
      </w:pBdr>
      <w:spacing w:before="600" w:after="80"/>
      <w:ind w:firstLine="0"/>
      <w:outlineLvl w:val="0"/>
    </w:pPr>
    <w:rPr>
      <w:rFonts w:asciiTheme="majorHAnsi" w:eastAsiaTheme="majorEastAsia" w:hAnsiTheme="majorHAnsi" w:cstheme="majorBidi"/>
      <w:b/>
      <w:bCs/>
      <w:color w:val="2F5496" w:themeColor="accent1" w:themeShade="BF"/>
      <w:sz w:val="24"/>
      <w:szCs w:val="24"/>
    </w:rPr>
  </w:style>
  <w:style w:type="paragraph" w:styleId="Heading2">
    <w:name w:val="heading 2"/>
    <w:basedOn w:val="Normal"/>
    <w:next w:val="Normal"/>
    <w:link w:val="Heading2Char"/>
    <w:uiPriority w:val="9"/>
    <w:semiHidden/>
    <w:unhideWhenUsed/>
    <w:qFormat/>
    <w:rsid w:val="00951C91"/>
    <w:pPr>
      <w:pBdr>
        <w:bottom w:val="single" w:sz="8" w:space="1" w:color="4472C4" w:themeColor="accent1"/>
      </w:pBdr>
      <w:spacing w:before="200" w:after="80"/>
      <w:ind w:firstLine="0"/>
      <w:outlineLvl w:val="1"/>
    </w:pPr>
    <w:rPr>
      <w:rFonts w:asciiTheme="majorHAnsi" w:eastAsiaTheme="majorEastAsia" w:hAnsiTheme="majorHAnsi" w:cstheme="majorBidi"/>
      <w:color w:val="2F5496" w:themeColor="accent1" w:themeShade="BF"/>
      <w:sz w:val="24"/>
      <w:szCs w:val="24"/>
    </w:rPr>
  </w:style>
  <w:style w:type="paragraph" w:styleId="Heading3">
    <w:name w:val="heading 3"/>
    <w:basedOn w:val="Normal"/>
    <w:next w:val="Normal"/>
    <w:link w:val="Heading3Char"/>
    <w:uiPriority w:val="9"/>
    <w:semiHidden/>
    <w:unhideWhenUsed/>
    <w:qFormat/>
    <w:rsid w:val="00951C91"/>
    <w:pPr>
      <w:pBdr>
        <w:bottom w:val="single" w:sz="4" w:space="1" w:color="8EAADB" w:themeColor="accent1" w:themeTint="99"/>
      </w:pBdr>
      <w:spacing w:before="200" w:after="80"/>
      <w:ind w:firstLine="0"/>
      <w:outlineLvl w:val="2"/>
    </w:pPr>
    <w:rPr>
      <w:rFonts w:asciiTheme="majorHAnsi" w:eastAsiaTheme="majorEastAsia" w:hAnsiTheme="majorHAnsi" w:cstheme="majorBidi"/>
      <w:color w:val="4472C4" w:themeColor="accent1"/>
      <w:sz w:val="24"/>
      <w:szCs w:val="24"/>
    </w:rPr>
  </w:style>
  <w:style w:type="paragraph" w:styleId="Heading4">
    <w:name w:val="heading 4"/>
    <w:basedOn w:val="Normal"/>
    <w:next w:val="Normal"/>
    <w:link w:val="Heading4Char"/>
    <w:uiPriority w:val="9"/>
    <w:semiHidden/>
    <w:unhideWhenUsed/>
    <w:qFormat/>
    <w:rsid w:val="00951C91"/>
    <w:pPr>
      <w:pBdr>
        <w:bottom w:val="single" w:sz="4" w:space="2" w:color="B4C6E7" w:themeColor="accent1" w:themeTint="66"/>
      </w:pBdr>
      <w:spacing w:before="200" w:after="80"/>
      <w:ind w:firstLine="0"/>
      <w:outlineLvl w:val="3"/>
    </w:pPr>
    <w:rPr>
      <w:rFonts w:asciiTheme="majorHAnsi" w:eastAsiaTheme="majorEastAsia" w:hAnsiTheme="majorHAnsi" w:cstheme="majorBidi"/>
      <w:i/>
      <w:iCs/>
      <w:color w:val="4472C4" w:themeColor="accent1"/>
      <w:sz w:val="24"/>
      <w:szCs w:val="24"/>
    </w:rPr>
  </w:style>
  <w:style w:type="paragraph" w:styleId="Heading5">
    <w:name w:val="heading 5"/>
    <w:basedOn w:val="Normal"/>
    <w:next w:val="Normal"/>
    <w:link w:val="Heading5Char"/>
    <w:uiPriority w:val="9"/>
    <w:semiHidden/>
    <w:unhideWhenUsed/>
    <w:qFormat/>
    <w:rsid w:val="00951C91"/>
    <w:pPr>
      <w:spacing w:before="200" w:after="80"/>
      <w:ind w:firstLine="0"/>
      <w:outlineLvl w:val="4"/>
    </w:pPr>
    <w:rPr>
      <w:rFonts w:asciiTheme="majorHAnsi" w:eastAsiaTheme="majorEastAsia" w:hAnsiTheme="majorHAnsi" w:cstheme="majorBidi"/>
      <w:color w:val="4472C4" w:themeColor="accent1"/>
    </w:rPr>
  </w:style>
  <w:style w:type="paragraph" w:styleId="Heading6">
    <w:name w:val="heading 6"/>
    <w:basedOn w:val="Normal"/>
    <w:next w:val="Normal"/>
    <w:link w:val="Heading6Char"/>
    <w:uiPriority w:val="9"/>
    <w:semiHidden/>
    <w:unhideWhenUsed/>
    <w:qFormat/>
    <w:rsid w:val="00951C91"/>
    <w:pPr>
      <w:spacing w:before="280" w:after="100"/>
      <w:ind w:firstLine="0"/>
      <w:outlineLvl w:val="5"/>
    </w:pPr>
    <w:rPr>
      <w:rFonts w:asciiTheme="majorHAnsi" w:eastAsiaTheme="majorEastAsia" w:hAnsiTheme="majorHAnsi" w:cstheme="majorBidi"/>
      <w:i/>
      <w:iCs/>
      <w:color w:val="4472C4" w:themeColor="accent1"/>
    </w:rPr>
  </w:style>
  <w:style w:type="paragraph" w:styleId="Heading7">
    <w:name w:val="heading 7"/>
    <w:basedOn w:val="Normal"/>
    <w:next w:val="Normal"/>
    <w:link w:val="Heading7Char"/>
    <w:uiPriority w:val="9"/>
    <w:semiHidden/>
    <w:unhideWhenUsed/>
    <w:qFormat/>
    <w:rsid w:val="00951C91"/>
    <w:pPr>
      <w:spacing w:before="320" w:after="100"/>
      <w:ind w:firstLine="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951C91"/>
    <w:pPr>
      <w:spacing w:before="320" w:after="100"/>
      <w:ind w:firstLine="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951C91"/>
    <w:pPr>
      <w:spacing w:before="320" w:after="100"/>
      <w:ind w:firstLine="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1C91"/>
    <w:pPr>
      <w:ind w:left="720"/>
      <w:contextualSpacing/>
    </w:pPr>
  </w:style>
  <w:style w:type="table" w:styleId="TableGrid">
    <w:name w:val="Table Grid"/>
    <w:basedOn w:val="TableNormal"/>
    <w:uiPriority w:val="39"/>
    <w:rsid w:val="00C805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51C91"/>
    <w:rPr>
      <w:rFonts w:asciiTheme="majorHAnsi" w:eastAsiaTheme="majorEastAsia" w:hAnsiTheme="majorHAnsi" w:cstheme="majorBidi"/>
      <w:b/>
      <w:bCs/>
      <w:color w:val="2F5496" w:themeColor="accent1" w:themeShade="BF"/>
      <w:sz w:val="24"/>
      <w:szCs w:val="24"/>
    </w:rPr>
  </w:style>
  <w:style w:type="paragraph" w:styleId="Title">
    <w:name w:val="Title"/>
    <w:basedOn w:val="Normal"/>
    <w:next w:val="Normal"/>
    <w:link w:val="TitleChar"/>
    <w:uiPriority w:val="10"/>
    <w:qFormat/>
    <w:rsid w:val="00951C91"/>
    <w:pPr>
      <w:pBdr>
        <w:top w:val="single" w:sz="8" w:space="10" w:color="A1B8E1" w:themeColor="accent1" w:themeTint="7F"/>
        <w:bottom w:val="single" w:sz="24" w:space="15" w:color="A5A5A5" w:themeColor="accent3"/>
      </w:pBdr>
      <w:ind w:firstLine="0"/>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951C91"/>
    <w:rPr>
      <w:rFonts w:asciiTheme="majorHAnsi" w:eastAsiaTheme="majorEastAsia" w:hAnsiTheme="majorHAnsi" w:cstheme="majorBidi"/>
      <w:i/>
      <w:iCs/>
      <w:color w:val="1F3763" w:themeColor="accent1" w:themeShade="7F"/>
      <w:sz w:val="60"/>
      <w:szCs w:val="60"/>
    </w:rPr>
  </w:style>
  <w:style w:type="paragraph" w:styleId="IntenseQuote">
    <w:name w:val="Intense Quote"/>
    <w:basedOn w:val="Normal"/>
    <w:next w:val="Normal"/>
    <w:link w:val="IntenseQuoteChar"/>
    <w:uiPriority w:val="30"/>
    <w:qFormat/>
    <w:rsid w:val="00951C91"/>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951C91"/>
    <w:rPr>
      <w:rFonts w:asciiTheme="majorHAnsi" w:eastAsiaTheme="majorEastAsia" w:hAnsiTheme="majorHAnsi" w:cstheme="majorBidi"/>
      <w:i/>
      <w:iCs/>
      <w:color w:val="FFFFFF" w:themeColor="background1"/>
      <w:sz w:val="24"/>
      <w:szCs w:val="24"/>
      <w:shd w:val="clear" w:color="auto" w:fill="4472C4" w:themeFill="accent1"/>
    </w:rPr>
  </w:style>
  <w:style w:type="character" w:customStyle="1" w:styleId="Heading2Char">
    <w:name w:val="Heading 2 Char"/>
    <w:basedOn w:val="DefaultParagraphFont"/>
    <w:link w:val="Heading2"/>
    <w:uiPriority w:val="9"/>
    <w:semiHidden/>
    <w:rsid w:val="00951C91"/>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9"/>
    <w:semiHidden/>
    <w:rsid w:val="00951C91"/>
    <w:rPr>
      <w:rFonts w:asciiTheme="majorHAnsi" w:eastAsiaTheme="majorEastAsia" w:hAnsiTheme="majorHAnsi" w:cstheme="majorBidi"/>
      <w:color w:val="4472C4" w:themeColor="accent1"/>
      <w:sz w:val="24"/>
      <w:szCs w:val="24"/>
    </w:rPr>
  </w:style>
  <w:style w:type="character" w:customStyle="1" w:styleId="Heading4Char">
    <w:name w:val="Heading 4 Char"/>
    <w:basedOn w:val="DefaultParagraphFont"/>
    <w:link w:val="Heading4"/>
    <w:uiPriority w:val="9"/>
    <w:semiHidden/>
    <w:rsid w:val="00951C91"/>
    <w:rPr>
      <w:rFonts w:asciiTheme="majorHAnsi" w:eastAsiaTheme="majorEastAsia" w:hAnsiTheme="majorHAnsi" w:cstheme="majorBidi"/>
      <w:i/>
      <w:iCs/>
      <w:color w:val="4472C4" w:themeColor="accent1"/>
      <w:sz w:val="24"/>
      <w:szCs w:val="24"/>
    </w:rPr>
  </w:style>
  <w:style w:type="character" w:customStyle="1" w:styleId="Heading5Char">
    <w:name w:val="Heading 5 Char"/>
    <w:basedOn w:val="DefaultParagraphFont"/>
    <w:link w:val="Heading5"/>
    <w:uiPriority w:val="9"/>
    <w:semiHidden/>
    <w:rsid w:val="00951C91"/>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uiPriority w:val="9"/>
    <w:semiHidden/>
    <w:rsid w:val="00951C91"/>
    <w:rPr>
      <w:rFonts w:asciiTheme="majorHAnsi" w:eastAsiaTheme="majorEastAsia" w:hAnsiTheme="majorHAnsi" w:cstheme="majorBidi"/>
      <w:i/>
      <w:iCs/>
      <w:color w:val="4472C4" w:themeColor="accent1"/>
    </w:rPr>
  </w:style>
  <w:style w:type="character" w:customStyle="1" w:styleId="Heading7Char">
    <w:name w:val="Heading 7 Char"/>
    <w:basedOn w:val="DefaultParagraphFont"/>
    <w:link w:val="Heading7"/>
    <w:uiPriority w:val="9"/>
    <w:semiHidden/>
    <w:rsid w:val="00951C91"/>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951C91"/>
    <w:rPr>
      <w:rFonts w:asciiTheme="majorHAnsi" w:eastAsiaTheme="majorEastAsia" w:hAnsiTheme="majorHAnsi" w:cstheme="majorBidi"/>
      <w:b/>
      <w:bCs/>
      <w:i/>
      <w:iCs/>
      <w:color w:val="A5A5A5" w:themeColor="accent3"/>
      <w:sz w:val="20"/>
      <w:szCs w:val="20"/>
    </w:rPr>
  </w:style>
  <w:style w:type="character" w:customStyle="1" w:styleId="Heading9Char">
    <w:name w:val="Heading 9 Char"/>
    <w:basedOn w:val="DefaultParagraphFont"/>
    <w:link w:val="Heading9"/>
    <w:uiPriority w:val="9"/>
    <w:semiHidden/>
    <w:rsid w:val="00951C91"/>
    <w:rPr>
      <w:rFonts w:asciiTheme="majorHAnsi" w:eastAsiaTheme="majorEastAsia" w:hAnsiTheme="majorHAnsi" w:cstheme="majorBidi"/>
      <w:i/>
      <w:iCs/>
      <w:color w:val="A5A5A5" w:themeColor="accent3"/>
      <w:sz w:val="20"/>
      <w:szCs w:val="20"/>
    </w:rPr>
  </w:style>
  <w:style w:type="paragraph" w:styleId="Caption">
    <w:name w:val="caption"/>
    <w:basedOn w:val="Normal"/>
    <w:next w:val="Normal"/>
    <w:uiPriority w:val="35"/>
    <w:semiHidden/>
    <w:unhideWhenUsed/>
    <w:qFormat/>
    <w:rsid w:val="00951C91"/>
    <w:rPr>
      <w:b/>
      <w:bCs/>
      <w:sz w:val="18"/>
      <w:szCs w:val="18"/>
    </w:rPr>
  </w:style>
  <w:style w:type="paragraph" w:styleId="Subtitle">
    <w:name w:val="Subtitle"/>
    <w:basedOn w:val="Normal"/>
    <w:next w:val="Normal"/>
    <w:link w:val="SubtitleChar"/>
    <w:uiPriority w:val="11"/>
    <w:qFormat/>
    <w:rsid w:val="00951C91"/>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951C91"/>
    <w:rPr>
      <w:i/>
      <w:iCs/>
      <w:sz w:val="24"/>
      <w:szCs w:val="24"/>
    </w:rPr>
  </w:style>
  <w:style w:type="character" w:styleId="Strong">
    <w:name w:val="Strong"/>
    <w:basedOn w:val="DefaultParagraphFont"/>
    <w:uiPriority w:val="22"/>
    <w:qFormat/>
    <w:rsid w:val="00951C91"/>
    <w:rPr>
      <w:b/>
      <w:bCs/>
      <w:spacing w:val="0"/>
    </w:rPr>
  </w:style>
  <w:style w:type="character" w:styleId="Emphasis">
    <w:name w:val="Emphasis"/>
    <w:uiPriority w:val="20"/>
    <w:qFormat/>
    <w:rsid w:val="00951C91"/>
    <w:rPr>
      <w:b/>
      <w:bCs/>
      <w:i/>
      <w:iCs/>
      <w:color w:val="5A5A5A" w:themeColor="text1" w:themeTint="A5"/>
    </w:rPr>
  </w:style>
  <w:style w:type="paragraph" w:styleId="NoSpacing">
    <w:name w:val="No Spacing"/>
    <w:basedOn w:val="Normal"/>
    <w:link w:val="NoSpacingChar"/>
    <w:uiPriority w:val="1"/>
    <w:qFormat/>
    <w:rsid w:val="00951C91"/>
    <w:pPr>
      <w:ind w:firstLine="0"/>
    </w:pPr>
  </w:style>
  <w:style w:type="character" w:customStyle="1" w:styleId="NoSpacingChar">
    <w:name w:val="No Spacing Char"/>
    <w:basedOn w:val="DefaultParagraphFont"/>
    <w:link w:val="NoSpacing"/>
    <w:uiPriority w:val="1"/>
    <w:rsid w:val="00951C91"/>
  </w:style>
  <w:style w:type="paragraph" w:styleId="Quote">
    <w:name w:val="Quote"/>
    <w:basedOn w:val="Normal"/>
    <w:next w:val="Normal"/>
    <w:link w:val="QuoteChar"/>
    <w:uiPriority w:val="29"/>
    <w:qFormat/>
    <w:rsid w:val="00951C91"/>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951C91"/>
    <w:rPr>
      <w:rFonts w:asciiTheme="majorHAnsi" w:eastAsiaTheme="majorEastAsia" w:hAnsiTheme="majorHAnsi" w:cstheme="majorBidi"/>
      <w:i/>
      <w:iCs/>
      <w:color w:val="5A5A5A" w:themeColor="text1" w:themeTint="A5"/>
    </w:rPr>
  </w:style>
  <w:style w:type="character" w:styleId="SubtleEmphasis">
    <w:name w:val="Subtle Emphasis"/>
    <w:uiPriority w:val="19"/>
    <w:qFormat/>
    <w:rsid w:val="00951C91"/>
    <w:rPr>
      <w:i/>
      <w:iCs/>
      <w:color w:val="5A5A5A" w:themeColor="text1" w:themeTint="A5"/>
    </w:rPr>
  </w:style>
  <w:style w:type="character" w:styleId="IntenseEmphasis">
    <w:name w:val="Intense Emphasis"/>
    <w:uiPriority w:val="21"/>
    <w:qFormat/>
    <w:rsid w:val="00951C91"/>
    <w:rPr>
      <w:b/>
      <w:bCs/>
      <w:i/>
      <w:iCs/>
      <w:color w:val="4472C4" w:themeColor="accent1"/>
      <w:sz w:val="22"/>
      <w:szCs w:val="22"/>
    </w:rPr>
  </w:style>
  <w:style w:type="character" w:styleId="SubtleReference">
    <w:name w:val="Subtle Reference"/>
    <w:uiPriority w:val="31"/>
    <w:qFormat/>
    <w:rsid w:val="00951C91"/>
    <w:rPr>
      <w:color w:val="auto"/>
      <w:u w:val="single" w:color="A5A5A5" w:themeColor="accent3"/>
    </w:rPr>
  </w:style>
  <w:style w:type="character" w:styleId="IntenseReference">
    <w:name w:val="Intense Reference"/>
    <w:basedOn w:val="DefaultParagraphFont"/>
    <w:uiPriority w:val="32"/>
    <w:qFormat/>
    <w:rsid w:val="00951C91"/>
    <w:rPr>
      <w:b/>
      <w:bCs/>
      <w:color w:val="7B7B7B" w:themeColor="accent3" w:themeShade="BF"/>
      <w:u w:val="single" w:color="A5A5A5" w:themeColor="accent3"/>
    </w:rPr>
  </w:style>
  <w:style w:type="character" w:styleId="BookTitle">
    <w:name w:val="Book Title"/>
    <w:basedOn w:val="DefaultParagraphFont"/>
    <w:uiPriority w:val="33"/>
    <w:qFormat/>
    <w:rsid w:val="00951C91"/>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951C91"/>
    <w:pPr>
      <w:outlineLvl w:val="9"/>
    </w:pPr>
  </w:style>
  <w:style w:type="paragraph" w:styleId="Footer">
    <w:name w:val="footer"/>
    <w:basedOn w:val="Normal"/>
    <w:link w:val="FooterChar"/>
    <w:uiPriority w:val="99"/>
    <w:unhideWhenUsed/>
    <w:rsid w:val="00A467C0"/>
    <w:pPr>
      <w:tabs>
        <w:tab w:val="center" w:pos="4680"/>
        <w:tab w:val="right" w:pos="9360"/>
      </w:tabs>
    </w:pPr>
  </w:style>
  <w:style w:type="character" w:customStyle="1" w:styleId="FooterChar">
    <w:name w:val="Footer Char"/>
    <w:basedOn w:val="DefaultParagraphFont"/>
    <w:link w:val="Footer"/>
    <w:uiPriority w:val="99"/>
    <w:rsid w:val="00A467C0"/>
  </w:style>
  <w:style w:type="character" w:styleId="PageNumber">
    <w:name w:val="page number"/>
    <w:basedOn w:val="DefaultParagraphFont"/>
    <w:uiPriority w:val="99"/>
    <w:semiHidden/>
    <w:unhideWhenUsed/>
    <w:rsid w:val="00A467C0"/>
  </w:style>
  <w:style w:type="paragraph" w:styleId="Header">
    <w:name w:val="header"/>
    <w:basedOn w:val="Normal"/>
    <w:link w:val="HeaderChar"/>
    <w:uiPriority w:val="99"/>
    <w:unhideWhenUsed/>
    <w:rsid w:val="00A467C0"/>
    <w:pPr>
      <w:tabs>
        <w:tab w:val="center" w:pos="4680"/>
        <w:tab w:val="right" w:pos="9360"/>
      </w:tabs>
    </w:pPr>
  </w:style>
  <w:style w:type="character" w:customStyle="1" w:styleId="HeaderChar">
    <w:name w:val="Header Char"/>
    <w:basedOn w:val="DefaultParagraphFont"/>
    <w:link w:val="Header"/>
    <w:uiPriority w:val="99"/>
    <w:rsid w:val="00A467C0"/>
  </w:style>
  <w:style w:type="character" w:styleId="PlaceholderText">
    <w:name w:val="Placeholder Text"/>
    <w:basedOn w:val="DefaultParagraphFont"/>
    <w:uiPriority w:val="99"/>
    <w:semiHidden/>
    <w:rsid w:val="00CC0A66"/>
    <w:rPr>
      <w:color w:val="808080"/>
    </w:rPr>
  </w:style>
  <w:style w:type="paragraph" w:styleId="BalloonText">
    <w:name w:val="Balloon Text"/>
    <w:basedOn w:val="Normal"/>
    <w:link w:val="BalloonTextChar"/>
    <w:uiPriority w:val="99"/>
    <w:semiHidden/>
    <w:unhideWhenUsed/>
    <w:rsid w:val="0060053C"/>
    <w:rPr>
      <w:rFonts w:ascii="Tahoma" w:hAnsi="Tahoma" w:cs="Tahoma"/>
      <w:sz w:val="16"/>
      <w:szCs w:val="16"/>
    </w:rPr>
  </w:style>
  <w:style w:type="character" w:customStyle="1" w:styleId="BalloonTextChar">
    <w:name w:val="Balloon Text Char"/>
    <w:basedOn w:val="DefaultParagraphFont"/>
    <w:link w:val="BalloonText"/>
    <w:uiPriority w:val="99"/>
    <w:semiHidden/>
    <w:rsid w:val="006005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239</Words>
  <Characters>1364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1600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Image</cp:lastModifiedBy>
  <cp:revision>2</cp:revision>
  <cp:lastPrinted>2018-09-01T12:45:00Z</cp:lastPrinted>
  <dcterms:created xsi:type="dcterms:W3CDTF">2018-09-01T13:01:00Z</dcterms:created>
  <dcterms:modified xsi:type="dcterms:W3CDTF">2018-09-01T13:01:00Z</dcterms:modified>
</cp:coreProperties>
</file>