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DB8DE8" w14:textId="7E5A4384" w:rsidR="00444A76" w:rsidRDefault="00FE222F" w:rsidP="00444A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4"/>
          <w:u w:val="single"/>
        </w:rPr>
        <w:t xml:space="preserve">Chapter 4:  </w:t>
      </w:r>
      <w:r w:rsidR="00444A76">
        <w:rPr>
          <w:rFonts w:ascii="Times New Roman" w:hAnsi="Times New Roman" w:cs="Times New Roman"/>
          <w:b/>
          <w:sz w:val="28"/>
          <w:szCs w:val="24"/>
          <w:u w:val="single"/>
        </w:rPr>
        <w:t>Introduction to Statistics</w:t>
      </w:r>
      <w:r>
        <w:rPr>
          <w:rFonts w:ascii="Times New Roman" w:hAnsi="Times New Roman" w:cs="Times New Roman"/>
          <w:b/>
          <w:sz w:val="28"/>
          <w:szCs w:val="24"/>
          <w:u w:val="single"/>
        </w:rPr>
        <w:t xml:space="preserve">, </w:t>
      </w:r>
      <w:r w:rsidR="00444A76" w:rsidRPr="00FE222F">
        <w:rPr>
          <w:rFonts w:ascii="Times New Roman" w:hAnsi="Times New Roman" w:cs="Times New Roman"/>
          <w:bCs/>
          <w:sz w:val="28"/>
          <w:szCs w:val="24"/>
          <w:u w:val="single"/>
        </w:rPr>
        <w:t>Using Microsoft Excel</w:t>
      </w:r>
    </w:p>
    <w:p w14:paraId="7CC98537" w14:textId="77777777" w:rsidR="00444A76" w:rsidRDefault="00444A76" w:rsidP="00444A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2F797177" w14:textId="77777777" w:rsidR="00444A76" w:rsidRDefault="00444A76" w:rsidP="00444A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Data Set from:</w:t>
      </w:r>
      <w:r w:rsidRPr="00DE70E9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>
        <w:rPr>
          <w:rFonts w:ascii="Times New Roman" w:hAnsi="Times New Roman" w:cs="Times New Roman"/>
          <w:sz w:val="24"/>
          <w:szCs w:val="24"/>
        </w:rPr>
        <w:t>Elana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Stennett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Assistant Professor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Chemsitry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Hobart and William Smith </w:t>
      </w:r>
    </w:p>
    <w:p w14:paraId="08ED33C0" w14:textId="3B7EA3F8" w:rsidR="00444A76" w:rsidRDefault="00444A76" w:rsidP="00444A76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Colleges, Geneva, NY</w:t>
      </w:r>
    </w:p>
    <w:p w14:paraId="346604E2" w14:textId="5D66FE0B" w:rsidR="00444A76" w:rsidRPr="00444A76" w:rsidRDefault="00080E8E" w:rsidP="00444A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2CD9D7" wp14:editId="32E2AE26">
                <wp:simplePos x="0" y="0"/>
                <wp:positionH relativeFrom="column">
                  <wp:posOffset>-376555</wp:posOffset>
                </wp:positionH>
                <wp:positionV relativeFrom="paragraph">
                  <wp:posOffset>198438</wp:posOffset>
                </wp:positionV>
                <wp:extent cx="670560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05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44AFA2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9.65pt,15.65pt" to="498.3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" strokecolor="black [3213]" strokeweight=".5pt">
                <v:stroke joinstyle="miter"/>
              </v:line>
            </w:pict>
          </mc:Fallback>
        </mc:AlternateContent>
      </w:r>
    </w:p>
    <w:p w14:paraId="3B0027CD" w14:textId="77777777" w:rsidR="00080E8E" w:rsidRDefault="00080E8E" w:rsidP="00444A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D4F8A9" w14:textId="2B99813F" w:rsidR="00444A76" w:rsidRDefault="00444A76" w:rsidP="00444A7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444A76">
        <w:rPr>
          <w:rFonts w:ascii="Times New Roman" w:hAnsi="Times New Roman" w:cs="Times New Roman"/>
          <w:sz w:val="24"/>
          <w:szCs w:val="24"/>
        </w:rPr>
        <w:t>Note for Students: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4A76">
        <w:rPr>
          <w:rFonts w:ascii="Times New Roman" w:hAnsi="Times New Roman" w:cs="Times New Roman"/>
          <w:i/>
          <w:sz w:val="24"/>
          <w:szCs w:val="24"/>
        </w:rPr>
        <w:t xml:space="preserve">You may complete this assignment in collaboration with a partner or small </w:t>
      </w:r>
    </w:p>
    <w:p w14:paraId="1F7B72C6" w14:textId="2189D2CB" w:rsidR="00444A76" w:rsidRPr="00444A76" w:rsidRDefault="00444A76" w:rsidP="00444A76">
      <w:pPr>
        <w:spacing w:after="0" w:line="240" w:lineRule="auto"/>
        <w:ind w:left="720"/>
        <w:rPr>
          <w:rFonts w:ascii="Times New Roman" w:hAnsi="Times New Roman" w:cs="Times New Roman"/>
          <w:i/>
          <w:sz w:val="24"/>
          <w:szCs w:val="24"/>
        </w:rPr>
      </w:pPr>
      <w:r w:rsidRPr="00444A76">
        <w:rPr>
          <w:rFonts w:ascii="Times New Roman" w:hAnsi="Times New Roman" w:cs="Times New Roman"/>
          <w:i/>
          <w:sz w:val="24"/>
          <w:szCs w:val="24"/>
        </w:rPr>
        <w:t xml:space="preserve">group.  However, each student must submit INDIVIDUAL work.  Students will submit this handout with written answers </w:t>
      </w:r>
      <w:r>
        <w:rPr>
          <w:rFonts w:ascii="Times New Roman" w:hAnsi="Times New Roman" w:cs="Times New Roman"/>
          <w:i/>
          <w:sz w:val="24"/>
          <w:szCs w:val="24"/>
        </w:rPr>
        <w:t>and</w:t>
      </w:r>
      <w:r w:rsidRPr="00444A76">
        <w:rPr>
          <w:rFonts w:ascii="Times New Roman" w:hAnsi="Times New Roman" w:cs="Times New Roman"/>
          <w:i/>
          <w:sz w:val="24"/>
          <w:szCs w:val="24"/>
        </w:rPr>
        <w:t xml:space="preserve"> will EMAIL their OWN EXCEL file to the instructor.  </w:t>
      </w:r>
    </w:p>
    <w:p w14:paraId="2CEB00DF" w14:textId="77777777" w:rsidR="00444A76" w:rsidRPr="00444A76" w:rsidRDefault="00444A76" w:rsidP="00444A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298ED0" w14:textId="415EC0FF" w:rsidR="001D2D1D" w:rsidRDefault="0073135B" w:rsidP="00444A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d</w:t>
      </w:r>
      <w:r w:rsidR="00C37BE2">
        <w:rPr>
          <w:rFonts w:ascii="Times New Roman" w:hAnsi="Times New Roman" w:cs="Times New Roman"/>
          <w:sz w:val="24"/>
          <w:szCs w:val="24"/>
        </w:rPr>
        <w:t>ownload</w:t>
      </w:r>
      <w:r w:rsidR="00444A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444A76">
        <w:rPr>
          <w:rFonts w:ascii="Times New Roman" w:hAnsi="Times New Roman" w:cs="Times New Roman"/>
          <w:sz w:val="24"/>
          <w:szCs w:val="24"/>
        </w:rPr>
        <w:t>Excel file “</w:t>
      </w:r>
      <w:proofErr w:type="spellStart"/>
      <w:r w:rsidR="00444A76" w:rsidRPr="00C37BE2">
        <w:rPr>
          <w:rFonts w:ascii="Times New Roman" w:hAnsi="Times New Roman" w:cs="Times New Roman"/>
          <w:b/>
          <w:sz w:val="24"/>
          <w:szCs w:val="24"/>
        </w:rPr>
        <w:t>PennyDataSet</w:t>
      </w:r>
      <w:r w:rsidR="00946805" w:rsidRPr="00C37BE2">
        <w:rPr>
          <w:rFonts w:ascii="Times New Roman" w:hAnsi="Times New Roman" w:cs="Times New Roman"/>
          <w:b/>
          <w:sz w:val="24"/>
          <w:szCs w:val="24"/>
        </w:rPr>
        <w:t>_Stats_StudentData</w:t>
      </w:r>
      <w:proofErr w:type="spellEnd"/>
      <w:r w:rsidR="00444A76">
        <w:rPr>
          <w:rFonts w:ascii="Times New Roman" w:hAnsi="Times New Roman" w:cs="Times New Roman"/>
          <w:sz w:val="24"/>
          <w:szCs w:val="24"/>
        </w:rPr>
        <w:t xml:space="preserve">” from </w:t>
      </w:r>
      <w:r w:rsidR="00444A76" w:rsidRPr="00B50704">
        <w:rPr>
          <w:rFonts w:ascii="Times New Roman" w:hAnsi="Times New Roman" w:cs="Times New Roman"/>
          <w:b/>
          <w:sz w:val="24"/>
          <w:szCs w:val="24"/>
          <w:u w:val="single"/>
        </w:rPr>
        <w:t>Moodle</w:t>
      </w:r>
      <w:r w:rsidR="00444A76" w:rsidRPr="0073135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44A76">
        <w:rPr>
          <w:rFonts w:ascii="Times New Roman" w:hAnsi="Times New Roman" w:cs="Times New Roman"/>
          <w:sz w:val="24"/>
          <w:szCs w:val="24"/>
        </w:rPr>
        <w:t>(under Ch. 4., Statistics).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B1EC5A5" w14:textId="77777777" w:rsidR="00E90D20" w:rsidRDefault="00E90D20" w:rsidP="00444A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9C5FC2" w14:textId="5D0FA9FE" w:rsidR="00444A76" w:rsidRDefault="00444A76" w:rsidP="00444A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data set represents the masses of pennies collected by students at Hobart and William Smith College under the direction of Dr. </w:t>
      </w:r>
      <w:proofErr w:type="spellStart"/>
      <w:r>
        <w:rPr>
          <w:rFonts w:ascii="Times New Roman" w:hAnsi="Times New Roman" w:cs="Times New Roman"/>
          <w:sz w:val="24"/>
          <w:szCs w:val="24"/>
        </w:rPr>
        <w:t>Elana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Stennett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The pennies massed represent average coins in circulation during the year 2016.  </w:t>
      </w:r>
    </w:p>
    <w:p w14:paraId="6EE89096" w14:textId="77777777" w:rsidR="00444A76" w:rsidRDefault="00444A76" w:rsidP="00444A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B4093C" w14:textId="1B946A5B" w:rsidR="00444A76" w:rsidRDefault="00444A76" w:rsidP="00444A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Excel file </w:t>
      </w:r>
      <w:r w:rsidRPr="00E90D20">
        <w:rPr>
          <w:rFonts w:ascii="Times New Roman" w:hAnsi="Times New Roman" w:cs="Times New Roman"/>
          <w:sz w:val="24"/>
          <w:szCs w:val="24"/>
        </w:rPr>
        <w:t xml:space="preserve">has </w:t>
      </w:r>
      <w:r w:rsidR="005A1444">
        <w:rPr>
          <w:rFonts w:ascii="Times New Roman" w:hAnsi="Times New Roman" w:cs="Times New Roman"/>
          <w:sz w:val="24"/>
          <w:szCs w:val="24"/>
        </w:rPr>
        <w:t>7</w:t>
      </w:r>
      <w:r w:rsidRPr="00E90D20">
        <w:rPr>
          <w:rFonts w:ascii="Times New Roman" w:hAnsi="Times New Roman" w:cs="Times New Roman"/>
          <w:sz w:val="24"/>
          <w:szCs w:val="24"/>
        </w:rPr>
        <w:t xml:space="preserve"> sheets</w:t>
      </w:r>
      <w:r>
        <w:rPr>
          <w:rFonts w:ascii="Times New Roman" w:hAnsi="Times New Roman" w:cs="Times New Roman"/>
          <w:sz w:val="24"/>
          <w:szCs w:val="24"/>
        </w:rPr>
        <w:t xml:space="preserve"> (or tabs) in it:</w:t>
      </w:r>
    </w:p>
    <w:p w14:paraId="2C619F27" w14:textId="77777777" w:rsidR="000275C6" w:rsidRDefault="00444A76" w:rsidP="000275C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75C6">
        <w:rPr>
          <w:rFonts w:ascii="Times New Roman" w:hAnsi="Times New Roman" w:cs="Times New Roman"/>
          <w:sz w:val="24"/>
          <w:szCs w:val="24"/>
        </w:rPr>
        <w:t>“</w:t>
      </w:r>
      <w:r w:rsidRPr="000275C6">
        <w:rPr>
          <w:rFonts w:ascii="Times New Roman" w:hAnsi="Times New Roman" w:cs="Times New Roman"/>
          <w:b/>
          <w:sz w:val="24"/>
          <w:szCs w:val="24"/>
        </w:rPr>
        <w:t>Original Data</w:t>
      </w:r>
      <w:r w:rsidRPr="000275C6">
        <w:rPr>
          <w:rFonts w:ascii="Times New Roman" w:hAnsi="Times New Roman" w:cs="Times New Roman"/>
          <w:sz w:val="24"/>
          <w:szCs w:val="24"/>
        </w:rPr>
        <w:t xml:space="preserve">” </w:t>
      </w:r>
    </w:p>
    <w:p w14:paraId="268A14C3" w14:textId="77777777" w:rsidR="000275C6" w:rsidRDefault="004571B8" w:rsidP="000275C6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75C6">
        <w:rPr>
          <w:rFonts w:ascii="Times New Roman" w:hAnsi="Times New Roman" w:cs="Times New Roman"/>
          <w:sz w:val="24"/>
          <w:szCs w:val="24"/>
        </w:rPr>
        <w:t xml:space="preserve">This </w:t>
      </w:r>
      <w:r w:rsidR="00444A76" w:rsidRPr="000275C6">
        <w:rPr>
          <w:rFonts w:ascii="Times New Roman" w:hAnsi="Times New Roman" w:cs="Times New Roman"/>
          <w:sz w:val="24"/>
          <w:szCs w:val="24"/>
        </w:rPr>
        <w:t xml:space="preserve">is the </w:t>
      </w:r>
      <w:r w:rsidRPr="000275C6">
        <w:rPr>
          <w:rFonts w:ascii="Times New Roman" w:hAnsi="Times New Roman" w:cs="Times New Roman"/>
          <w:sz w:val="24"/>
          <w:szCs w:val="24"/>
        </w:rPr>
        <w:t>unaltered data</w:t>
      </w:r>
      <w:r w:rsidR="00444A76" w:rsidRPr="000275C6">
        <w:rPr>
          <w:rFonts w:ascii="Times New Roman" w:hAnsi="Times New Roman" w:cs="Times New Roman"/>
          <w:sz w:val="24"/>
          <w:szCs w:val="24"/>
        </w:rPr>
        <w:t xml:space="preserve"> set as it was sent to King’s College. </w:t>
      </w:r>
    </w:p>
    <w:p w14:paraId="1085427A" w14:textId="6DA67958" w:rsidR="004571B8" w:rsidRPr="000275C6" w:rsidRDefault="00444A76" w:rsidP="000275C6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75C6">
        <w:rPr>
          <w:rFonts w:ascii="Times New Roman" w:hAnsi="Times New Roman" w:cs="Times New Roman"/>
          <w:sz w:val="24"/>
          <w:szCs w:val="24"/>
        </w:rPr>
        <w:t xml:space="preserve"> Data for each penny includes the year of production, the mass (in grams), and the mint where it was produced.  Pennies minted i</w:t>
      </w:r>
      <w:r w:rsidR="004571B8" w:rsidRPr="000275C6">
        <w:rPr>
          <w:rFonts w:ascii="Times New Roman" w:hAnsi="Times New Roman" w:cs="Times New Roman"/>
          <w:sz w:val="24"/>
          <w:szCs w:val="24"/>
        </w:rPr>
        <w:t xml:space="preserve">n Denver have a </w:t>
      </w:r>
      <w:r w:rsidRPr="000275C6">
        <w:rPr>
          <w:rFonts w:ascii="Times New Roman" w:hAnsi="Times New Roman" w:cs="Times New Roman"/>
          <w:sz w:val="24"/>
          <w:szCs w:val="24"/>
        </w:rPr>
        <w:t xml:space="preserve">“D” </w:t>
      </w:r>
      <w:r w:rsidR="004571B8" w:rsidRPr="000275C6">
        <w:rPr>
          <w:rFonts w:ascii="Times New Roman" w:hAnsi="Times New Roman" w:cs="Times New Roman"/>
          <w:sz w:val="24"/>
          <w:szCs w:val="24"/>
        </w:rPr>
        <w:t xml:space="preserve">beneath the year printed on the penny; these coins are noted as Mint “D” in the data set.  Pennies minted in Philadelphia do not have a mark or letter printed beneath the year on the penny and are noted as Mint “P” in the data set.  A subtotal of pennies per year of production are shown in the “n” row.  </w:t>
      </w:r>
    </w:p>
    <w:p w14:paraId="66F55ABA" w14:textId="0CA42C9D" w:rsidR="000275C6" w:rsidRDefault="004571B8" w:rsidP="000275C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75C6">
        <w:rPr>
          <w:rFonts w:ascii="Times New Roman" w:hAnsi="Times New Roman" w:cs="Times New Roman"/>
          <w:sz w:val="24"/>
          <w:szCs w:val="24"/>
        </w:rPr>
        <w:t>“</w:t>
      </w:r>
      <w:r w:rsidR="00B37FC5">
        <w:rPr>
          <w:rFonts w:ascii="Times New Roman" w:hAnsi="Times New Roman" w:cs="Times New Roman"/>
          <w:b/>
          <w:sz w:val="24"/>
          <w:szCs w:val="24"/>
        </w:rPr>
        <w:t>Column</w:t>
      </w:r>
      <w:r w:rsidRPr="000275C6">
        <w:rPr>
          <w:rFonts w:ascii="Times New Roman" w:hAnsi="Times New Roman" w:cs="Times New Roman"/>
          <w:b/>
          <w:sz w:val="24"/>
          <w:szCs w:val="24"/>
        </w:rPr>
        <w:t xml:space="preserve"> Data</w:t>
      </w:r>
      <w:r w:rsidRPr="000275C6">
        <w:rPr>
          <w:rFonts w:ascii="Times New Roman" w:hAnsi="Times New Roman" w:cs="Times New Roman"/>
          <w:sz w:val="24"/>
          <w:szCs w:val="24"/>
        </w:rPr>
        <w:t xml:space="preserve">”   </w:t>
      </w:r>
    </w:p>
    <w:p w14:paraId="5754A25D" w14:textId="5A892221" w:rsidR="000275C6" w:rsidRDefault="004571B8" w:rsidP="000275C6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75C6">
        <w:rPr>
          <w:rFonts w:ascii="Times New Roman" w:hAnsi="Times New Roman" w:cs="Times New Roman"/>
          <w:sz w:val="24"/>
          <w:szCs w:val="24"/>
        </w:rPr>
        <w:t xml:space="preserve">This data includes all of the data from “Original Data,” however it has been sorted into </w:t>
      </w:r>
      <w:r w:rsidR="00B37FC5">
        <w:rPr>
          <w:rFonts w:ascii="Times New Roman" w:hAnsi="Times New Roman" w:cs="Times New Roman"/>
          <w:sz w:val="24"/>
          <w:szCs w:val="24"/>
        </w:rPr>
        <w:t xml:space="preserve">columns </w:t>
      </w:r>
      <w:r w:rsidRPr="000275C6">
        <w:rPr>
          <w:rFonts w:ascii="Times New Roman" w:hAnsi="Times New Roman" w:cs="Times New Roman"/>
          <w:sz w:val="24"/>
          <w:szCs w:val="24"/>
        </w:rPr>
        <w:t xml:space="preserve">“Mass (g),” “Year,” and “Mint.”  </w:t>
      </w:r>
    </w:p>
    <w:p w14:paraId="3F28F43F" w14:textId="1A4B56FB" w:rsidR="00444A76" w:rsidRPr="000275C6" w:rsidRDefault="004571B8" w:rsidP="000275C6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75C6">
        <w:rPr>
          <w:rFonts w:ascii="Times New Roman" w:hAnsi="Times New Roman" w:cs="Times New Roman"/>
          <w:sz w:val="24"/>
          <w:szCs w:val="24"/>
        </w:rPr>
        <w:t xml:space="preserve">Labeling EACH penny with appropriate data (including mass, year, and mint) and organizing the data into rows makes this data set much easier to sort and analyze. </w:t>
      </w:r>
    </w:p>
    <w:p w14:paraId="5AF76C09" w14:textId="6A235B29" w:rsidR="000275C6" w:rsidRPr="000275C6" w:rsidRDefault="000275C6" w:rsidP="000275C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0275C6">
        <w:rPr>
          <w:rFonts w:ascii="Times New Roman" w:hAnsi="Times New Roman" w:cs="Times New Roman"/>
          <w:b/>
          <w:sz w:val="24"/>
          <w:szCs w:val="24"/>
        </w:rPr>
        <w:t xml:space="preserve">#1 - </w:t>
      </w:r>
      <w:r w:rsidR="00E90D20">
        <w:rPr>
          <w:rFonts w:ascii="Times New Roman" w:hAnsi="Times New Roman" w:cs="Times New Roman"/>
          <w:b/>
          <w:sz w:val="24"/>
          <w:szCs w:val="24"/>
        </w:rPr>
        <w:t>#</w:t>
      </w:r>
      <w:r w:rsidR="005A1444">
        <w:rPr>
          <w:rFonts w:ascii="Times New Roman" w:hAnsi="Times New Roman" w:cs="Times New Roman"/>
          <w:b/>
          <w:sz w:val="24"/>
          <w:szCs w:val="24"/>
        </w:rPr>
        <w:t>5</w:t>
      </w:r>
      <w:r w:rsidRPr="000275C6">
        <w:rPr>
          <w:rFonts w:ascii="Times New Roman" w:hAnsi="Times New Roman" w:cs="Times New Roman"/>
          <w:b/>
          <w:sz w:val="24"/>
          <w:szCs w:val="24"/>
        </w:rPr>
        <w:t xml:space="preserve"> (with description)”</w:t>
      </w:r>
    </w:p>
    <w:p w14:paraId="59D1EF91" w14:textId="70603023" w:rsidR="004571B8" w:rsidRPr="000275C6" w:rsidRDefault="004571B8" w:rsidP="000275C6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75C6">
        <w:rPr>
          <w:rFonts w:ascii="Times New Roman" w:hAnsi="Times New Roman" w:cs="Times New Roman"/>
          <w:sz w:val="24"/>
          <w:szCs w:val="24"/>
        </w:rPr>
        <w:t xml:space="preserve">All other sheets or tabs will </w:t>
      </w:r>
      <w:r w:rsidR="000275C6">
        <w:rPr>
          <w:rFonts w:ascii="Times New Roman" w:hAnsi="Times New Roman" w:cs="Times New Roman"/>
          <w:sz w:val="24"/>
          <w:szCs w:val="24"/>
        </w:rPr>
        <w:t xml:space="preserve">be </w:t>
      </w:r>
      <w:r w:rsidRPr="000275C6">
        <w:rPr>
          <w:rFonts w:ascii="Times New Roman" w:hAnsi="Times New Roman" w:cs="Times New Roman"/>
          <w:sz w:val="24"/>
          <w:szCs w:val="24"/>
        </w:rPr>
        <w:t>use</w:t>
      </w:r>
      <w:r w:rsidR="000275C6">
        <w:rPr>
          <w:rFonts w:ascii="Times New Roman" w:hAnsi="Times New Roman" w:cs="Times New Roman"/>
          <w:sz w:val="24"/>
          <w:szCs w:val="24"/>
        </w:rPr>
        <w:t>d</w:t>
      </w:r>
      <w:r w:rsidRPr="000275C6">
        <w:rPr>
          <w:rFonts w:ascii="Times New Roman" w:hAnsi="Times New Roman" w:cs="Times New Roman"/>
          <w:sz w:val="24"/>
          <w:szCs w:val="24"/>
        </w:rPr>
        <w:t xml:space="preserve"> to analyze the data </w:t>
      </w:r>
      <w:r w:rsidR="000275C6">
        <w:rPr>
          <w:rFonts w:ascii="Times New Roman" w:hAnsi="Times New Roman" w:cs="Times New Roman"/>
          <w:sz w:val="24"/>
          <w:szCs w:val="24"/>
        </w:rPr>
        <w:t>set and so</w:t>
      </w:r>
      <w:r w:rsidRPr="000275C6">
        <w:rPr>
          <w:rFonts w:ascii="Times New Roman" w:hAnsi="Times New Roman" w:cs="Times New Roman"/>
          <w:sz w:val="24"/>
          <w:szCs w:val="24"/>
        </w:rPr>
        <w:t>lve each of the problems below.</w:t>
      </w:r>
    </w:p>
    <w:p w14:paraId="5AA94D44" w14:textId="77D38866" w:rsidR="00E90D20" w:rsidRDefault="00E90D20" w:rsidP="00444A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249F6E" w14:textId="362B91DF" w:rsidR="00E90D20" w:rsidRDefault="00E90D20" w:rsidP="00444A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0704">
        <w:rPr>
          <w:rFonts w:ascii="Times New Roman" w:hAnsi="Times New Roman" w:cs="Times New Roman"/>
          <w:b/>
          <w:sz w:val="24"/>
          <w:szCs w:val="24"/>
          <w:u w:val="single"/>
        </w:rPr>
        <w:t>Solve the problems below</w:t>
      </w:r>
      <w:r>
        <w:rPr>
          <w:rFonts w:ascii="Times New Roman" w:hAnsi="Times New Roman" w:cs="Times New Roman"/>
          <w:sz w:val="24"/>
          <w:szCs w:val="24"/>
        </w:rPr>
        <w:t xml:space="preserve"> by working with a partner or small group.  Remember, </w:t>
      </w:r>
      <w:r w:rsidRPr="00B50704">
        <w:rPr>
          <w:rFonts w:ascii="Times New Roman" w:hAnsi="Times New Roman" w:cs="Times New Roman"/>
          <w:sz w:val="24"/>
          <w:szCs w:val="24"/>
          <w:u w:val="single"/>
        </w:rPr>
        <w:t>EACH student must submit INDIVIDUAL work</w:t>
      </w:r>
      <w:r>
        <w:rPr>
          <w:rFonts w:ascii="Times New Roman" w:hAnsi="Times New Roman" w:cs="Times New Roman"/>
          <w:sz w:val="24"/>
          <w:szCs w:val="24"/>
        </w:rPr>
        <w:t xml:space="preserve">, including submitting </w:t>
      </w:r>
      <w:r w:rsidRPr="00B50704">
        <w:rPr>
          <w:rFonts w:ascii="Times New Roman" w:hAnsi="Times New Roman" w:cs="Times New Roman"/>
          <w:b/>
          <w:sz w:val="24"/>
          <w:szCs w:val="24"/>
        </w:rPr>
        <w:t>written responses</w:t>
      </w:r>
      <w:r>
        <w:rPr>
          <w:rFonts w:ascii="Times New Roman" w:hAnsi="Times New Roman" w:cs="Times New Roman"/>
          <w:sz w:val="24"/>
          <w:szCs w:val="24"/>
        </w:rPr>
        <w:t xml:space="preserve"> to these questions AND </w:t>
      </w:r>
      <w:r w:rsidR="00B50704" w:rsidRPr="00B50704">
        <w:rPr>
          <w:rFonts w:ascii="Times New Roman" w:hAnsi="Times New Roman" w:cs="Times New Roman"/>
          <w:b/>
          <w:sz w:val="24"/>
          <w:szCs w:val="24"/>
        </w:rPr>
        <w:t xml:space="preserve">email </w:t>
      </w:r>
      <w:r w:rsidRPr="00B50704">
        <w:rPr>
          <w:rFonts w:ascii="Times New Roman" w:hAnsi="Times New Roman" w:cs="Times New Roman"/>
          <w:b/>
          <w:sz w:val="24"/>
          <w:szCs w:val="24"/>
        </w:rPr>
        <w:t>their own Excel file</w:t>
      </w:r>
      <w:r>
        <w:rPr>
          <w:rFonts w:ascii="Times New Roman" w:hAnsi="Times New Roman" w:cs="Times New Roman"/>
          <w:sz w:val="24"/>
          <w:szCs w:val="24"/>
        </w:rPr>
        <w:t xml:space="preserve"> showing their work, and thought process.  </w:t>
      </w:r>
    </w:p>
    <w:p w14:paraId="3D1F70F7" w14:textId="7A3D80AE" w:rsidR="00E90D20" w:rsidRDefault="00E90D20" w:rsidP="00444A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7E81F5" w14:textId="4087E6B0" w:rsidR="00E90D20" w:rsidRDefault="00E90D20" w:rsidP="00444A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remember to</w:t>
      </w:r>
      <w:r w:rsidR="0080774A">
        <w:rPr>
          <w:rFonts w:ascii="Times New Roman" w:hAnsi="Times New Roman" w:cs="Times New Roman"/>
          <w:sz w:val="24"/>
          <w:szCs w:val="24"/>
        </w:rPr>
        <w:t xml:space="preserve"> </w:t>
      </w:r>
      <w:r w:rsidR="0080774A" w:rsidRPr="00B50704">
        <w:rPr>
          <w:rFonts w:ascii="Times New Roman" w:hAnsi="Times New Roman" w:cs="Times New Roman"/>
          <w:b/>
          <w:sz w:val="24"/>
          <w:szCs w:val="24"/>
        </w:rPr>
        <w:t>include UNITS</w:t>
      </w:r>
      <w:r w:rsidR="0080774A">
        <w:rPr>
          <w:rFonts w:ascii="Times New Roman" w:hAnsi="Times New Roman" w:cs="Times New Roman"/>
          <w:sz w:val="24"/>
          <w:szCs w:val="24"/>
        </w:rPr>
        <w:t xml:space="preserve"> where appropriate.  Make sure to </w:t>
      </w:r>
      <w:r w:rsidR="0080774A" w:rsidRPr="00B50704">
        <w:rPr>
          <w:rFonts w:ascii="Times New Roman" w:hAnsi="Times New Roman" w:cs="Times New Roman"/>
          <w:b/>
          <w:sz w:val="24"/>
          <w:szCs w:val="24"/>
        </w:rPr>
        <w:t>LABEL your graphs</w:t>
      </w:r>
      <w:r w:rsidR="0080774A">
        <w:rPr>
          <w:rFonts w:ascii="Times New Roman" w:hAnsi="Times New Roman" w:cs="Times New Roman"/>
          <w:sz w:val="24"/>
          <w:szCs w:val="24"/>
        </w:rPr>
        <w:t xml:space="preserve">, including an appropriate </w:t>
      </w:r>
      <w:r w:rsidR="0080774A" w:rsidRPr="00B50704">
        <w:rPr>
          <w:rFonts w:ascii="Times New Roman" w:hAnsi="Times New Roman" w:cs="Times New Roman"/>
          <w:b/>
          <w:sz w:val="24"/>
          <w:szCs w:val="24"/>
        </w:rPr>
        <w:t>TITLE</w:t>
      </w:r>
      <w:r w:rsidR="0080774A">
        <w:rPr>
          <w:rFonts w:ascii="Times New Roman" w:hAnsi="Times New Roman" w:cs="Times New Roman"/>
          <w:sz w:val="24"/>
          <w:szCs w:val="24"/>
        </w:rPr>
        <w:t xml:space="preserve"> and </w:t>
      </w:r>
      <w:r w:rsidR="0080774A" w:rsidRPr="00B50704">
        <w:rPr>
          <w:rFonts w:ascii="Times New Roman" w:hAnsi="Times New Roman" w:cs="Times New Roman"/>
          <w:b/>
          <w:sz w:val="24"/>
          <w:szCs w:val="24"/>
        </w:rPr>
        <w:t>AXES</w:t>
      </w:r>
      <w:r w:rsidR="0080774A">
        <w:rPr>
          <w:rFonts w:ascii="Times New Roman" w:hAnsi="Times New Roman" w:cs="Times New Roman"/>
          <w:sz w:val="24"/>
          <w:szCs w:val="24"/>
        </w:rPr>
        <w:t xml:space="preserve">.  </w:t>
      </w:r>
      <w:r w:rsidR="00A75F67" w:rsidRPr="00B50704">
        <w:rPr>
          <w:rFonts w:ascii="Times New Roman" w:hAnsi="Times New Roman" w:cs="Times New Roman"/>
          <w:b/>
          <w:sz w:val="24"/>
          <w:szCs w:val="24"/>
        </w:rPr>
        <w:t>LABEL CEL</w:t>
      </w:r>
      <w:r w:rsidR="00B50704">
        <w:rPr>
          <w:rFonts w:ascii="Times New Roman" w:hAnsi="Times New Roman" w:cs="Times New Roman"/>
          <w:b/>
          <w:sz w:val="24"/>
          <w:szCs w:val="24"/>
        </w:rPr>
        <w:t>L</w:t>
      </w:r>
      <w:r w:rsidR="00A75F67" w:rsidRPr="00B50704">
        <w:rPr>
          <w:rFonts w:ascii="Times New Roman" w:hAnsi="Times New Roman" w:cs="Times New Roman"/>
          <w:b/>
          <w:sz w:val="24"/>
          <w:szCs w:val="24"/>
        </w:rPr>
        <w:t>S</w:t>
      </w:r>
      <w:r w:rsidR="00A75F67">
        <w:rPr>
          <w:rFonts w:ascii="Times New Roman" w:hAnsi="Times New Roman" w:cs="Times New Roman"/>
          <w:sz w:val="24"/>
          <w:szCs w:val="24"/>
        </w:rPr>
        <w:t xml:space="preserve"> next to your calculated values – a random number will mean nothing to you the next time you open this spreadsheet to review your work.</w:t>
      </w:r>
      <w:r w:rsidR="00095032">
        <w:rPr>
          <w:rFonts w:ascii="Times New Roman" w:hAnsi="Times New Roman" w:cs="Times New Roman"/>
          <w:sz w:val="24"/>
          <w:szCs w:val="24"/>
        </w:rPr>
        <w:t xml:space="preserve">  However, </w:t>
      </w:r>
      <w:r w:rsidR="00095032" w:rsidRPr="00B50704">
        <w:rPr>
          <w:rFonts w:ascii="Times New Roman" w:hAnsi="Times New Roman" w:cs="Times New Roman"/>
          <w:sz w:val="24"/>
          <w:szCs w:val="24"/>
          <w:u w:val="single"/>
        </w:rPr>
        <w:t xml:space="preserve">a cell with a formula that is clearly labeled will be very useful </w:t>
      </w:r>
      <w:r w:rsidR="00095032">
        <w:rPr>
          <w:rFonts w:ascii="Times New Roman" w:hAnsi="Times New Roman" w:cs="Times New Roman"/>
          <w:sz w:val="24"/>
          <w:szCs w:val="24"/>
        </w:rPr>
        <w:t xml:space="preserve">for you next time you need to do statistical analysis (perhaps for lab reports!).  If you are going through the work to set up a spreadsheet for analysis, make it useful for the future and re-use it!  </w:t>
      </w:r>
    </w:p>
    <w:p w14:paraId="669939FC" w14:textId="1F525B74" w:rsidR="00A75F67" w:rsidRDefault="00A75F67" w:rsidP="00444A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232B59" w14:textId="09B26ABB" w:rsidR="000275C6" w:rsidRPr="00355553" w:rsidRDefault="000275C6" w:rsidP="000275C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55553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Histogram Year</w:t>
      </w:r>
    </w:p>
    <w:p w14:paraId="0C650D59" w14:textId="73611917" w:rsidR="00852D84" w:rsidRDefault="00B37FC5" w:rsidP="00F3415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Copy the “Column Data” data into the “</w:t>
      </w:r>
      <w:r w:rsidR="00D563F9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 xml:space="preserve">Histogram Year” sheet.  </w:t>
      </w:r>
    </w:p>
    <w:p w14:paraId="74614011" w14:textId="77777777" w:rsidR="006105FF" w:rsidRDefault="000F21EC" w:rsidP="00F3415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Create a histogram </w:t>
      </w:r>
      <w:r w:rsidR="008626C5">
        <w:rPr>
          <w:rFonts w:ascii="Times New Roman" w:hAnsi="Times New Roman" w:cs="Times New Roman"/>
          <w:sz w:val="24"/>
          <w:szCs w:val="24"/>
        </w:rPr>
        <w:t>showing the distribution of pennies massed by yea</w:t>
      </w:r>
      <w:r w:rsidR="005F0A36">
        <w:rPr>
          <w:rFonts w:ascii="Times New Roman" w:hAnsi="Times New Roman" w:cs="Times New Roman"/>
          <w:sz w:val="24"/>
          <w:szCs w:val="24"/>
        </w:rPr>
        <w:t xml:space="preserve">r, with “Year” on the x-axis as a categorical variable, and “Number of Pennies” massed on the y-axis as a numerical variable.  </w:t>
      </w:r>
    </w:p>
    <w:p w14:paraId="2D58390B" w14:textId="46801ABF" w:rsidR="005F0A36" w:rsidRDefault="005F0A36" w:rsidP="00F3415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the graph an appropriate title</w:t>
      </w:r>
      <w:r w:rsidR="006105FF">
        <w:rPr>
          <w:rFonts w:ascii="Times New Roman" w:hAnsi="Times New Roman" w:cs="Times New Roman"/>
          <w:sz w:val="24"/>
          <w:szCs w:val="24"/>
        </w:rPr>
        <w:t xml:space="preserve"> and label all axes.  Make sure the font is at least size 11 (easily read-able)  </w:t>
      </w:r>
    </w:p>
    <w:p w14:paraId="65CCC7DC" w14:textId="32B36410" w:rsidR="002674D0" w:rsidRDefault="002674D0" w:rsidP="00F3415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y-axis should have a minimum of 0, maximum of 70, with </w:t>
      </w:r>
      <w:r w:rsidR="008D7485">
        <w:rPr>
          <w:rFonts w:ascii="Times New Roman" w:hAnsi="Times New Roman" w:cs="Times New Roman"/>
          <w:sz w:val="24"/>
          <w:szCs w:val="24"/>
        </w:rPr>
        <w:t xml:space="preserve">major </w:t>
      </w:r>
      <w:r w:rsidR="001723BD">
        <w:rPr>
          <w:rFonts w:ascii="Times New Roman" w:hAnsi="Times New Roman" w:cs="Times New Roman"/>
          <w:sz w:val="24"/>
          <w:szCs w:val="24"/>
        </w:rPr>
        <w:t xml:space="preserve">and minor </w:t>
      </w:r>
      <w:proofErr w:type="spellStart"/>
      <w:r w:rsidR="001723BD">
        <w:rPr>
          <w:rFonts w:ascii="Times New Roman" w:hAnsi="Times New Roman" w:cs="Times New Roman"/>
          <w:sz w:val="24"/>
          <w:szCs w:val="24"/>
        </w:rPr>
        <w:t>tickmarks</w:t>
      </w:r>
      <w:proofErr w:type="spellEnd"/>
      <w:r w:rsidR="001723BD">
        <w:rPr>
          <w:rFonts w:ascii="Times New Roman" w:hAnsi="Times New Roman" w:cs="Times New Roman"/>
          <w:sz w:val="24"/>
          <w:szCs w:val="24"/>
        </w:rPr>
        <w:t xml:space="preserve"> on the outside.  </w:t>
      </w:r>
      <w:r w:rsidR="00C90EC5">
        <w:rPr>
          <w:rFonts w:ascii="Times New Roman" w:hAnsi="Times New Roman" w:cs="Times New Roman"/>
          <w:sz w:val="24"/>
          <w:szCs w:val="24"/>
        </w:rPr>
        <w:t>The axis should be black (not grey, it is hard to see).</w:t>
      </w:r>
    </w:p>
    <w:p w14:paraId="3876C3EE" w14:textId="5A3DAE50" w:rsidR="001723BD" w:rsidRDefault="001723BD" w:rsidP="00F3415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3313DD">
        <w:rPr>
          <w:rFonts w:ascii="Times New Roman" w:hAnsi="Times New Roman" w:cs="Times New Roman"/>
          <w:sz w:val="24"/>
          <w:szCs w:val="24"/>
        </w:rPr>
        <w:t xml:space="preserve"> graph should NOT have gridlines</w:t>
      </w:r>
      <w:r w:rsidR="00C90EC5">
        <w:rPr>
          <w:rFonts w:ascii="Times New Roman" w:hAnsi="Times New Roman" w:cs="Times New Roman"/>
          <w:sz w:val="24"/>
          <w:szCs w:val="24"/>
        </w:rPr>
        <w:t xml:space="preserve"> and should have a think black border to help it standout.  </w:t>
      </w:r>
    </w:p>
    <w:p w14:paraId="09E578C5" w14:textId="77777777" w:rsidR="006105FF" w:rsidRDefault="006105FF" w:rsidP="00F3415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Make the bars on the graph grey in color, with a thin (0.5 </w:t>
      </w:r>
      <w:proofErr w:type="spellStart"/>
      <w:r>
        <w:rPr>
          <w:rFonts w:ascii="Times New Roman" w:hAnsi="Times New Roman" w:cs="Times New Roman"/>
          <w:sz w:val="24"/>
          <w:szCs w:val="24"/>
        </w:rPr>
        <w:t>pt</w:t>
      </w:r>
      <w:proofErr w:type="spellEnd"/>
      <w:r>
        <w:rPr>
          <w:rFonts w:ascii="Times New Roman" w:hAnsi="Times New Roman" w:cs="Times New Roman"/>
          <w:sz w:val="24"/>
          <w:szCs w:val="24"/>
        </w:rPr>
        <w:t>) black outline.</w:t>
      </w:r>
    </w:p>
    <w:p w14:paraId="194BF6A7" w14:textId="77777777" w:rsidR="00A23C9C" w:rsidRDefault="00A23C9C" w:rsidP="005F0A36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BDA8B91" w14:textId="71E24184" w:rsidR="005F0A36" w:rsidRPr="00355553" w:rsidRDefault="006105FF" w:rsidP="00F34150">
      <w:pPr>
        <w:spacing w:after="0" w:line="240" w:lineRule="auto"/>
        <w:ind w:left="1080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355553">
        <w:rPr>
          <w:rFonts w:ascii="Times New Roman" w:hAnsi="Times New Roman" w:cs="Times New Roman"/>
          <w:i/>
          <w:sz w:val="24"/>
          <w:szCs w:val="24"/>
          <w:u w:val="single"/>
        </w:rPr>
        <w:t xml:space="preserve">Helpful Hints:  </w:t>
      </w:r>
    </w:p>
    <w:p w14:paraId="101BBC8E" w14:textId="5D2AEF2A" w:rsidR="00D05956" w:rsidRDefault="00D05956" w:rsidP="00F34150">
      <w:pPr>
        <w:pStyle w:val="ListParagraph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the “Insert” “Chart” “Histogram” option</w:t>
      </w:r>
      <w:r w:rsidR="00374437">
        <w:rPr>
          <w:rFonts w:ascii="Times New Roman" w:hAnsi="Times New Roman" w:cs="Times New Roman"/>
          <w:sz w:val="24"/>
          <w:szCs w:val="24"/>
        </w:rPr>
        <w:t xml:space="preserve"> (the icon with all BLUE bars)</w:t>
      </w:r>
      <w:r>
        <w:rPr>
          <w:rFonts w:ascii="Times New Roman" w:hAnsi="Times New Roman" w:cs="Times New Roman"/>
          <w:sz w:val="24"/>
          <w:szCs w:val="24"/>
        </w:rPr>
        <w:t>.  Note:  Do not confuse a histogram with a bar chart!</w:t>
      </w:r>
    </w:p>
    <w:p w14:paraId="20245FDD" w14:textId="41DD6D1C" w:rsidR="00852D84" w:rsidRDefault="00374437" w:rsidP="00F34150">
      <w:pPr>
        <w:pStyle w:val="ListParagraph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Right click on the chart and use the “Select Data option: to ensure </w:t>
      </w:r>
      <w:r w:rsidR="00DF077C">
        <w:rPr>
          <w:rFonts w:ascii="Times New Roman" w:hAnsi="Times New Roman" w:cs="Times New Roman"/>
          <w:sz w:val="24"/>
          <w:szCs w:val="24"/>
        </w:rPr>
        <w:t>“Y</w:t>
      </w:r>
      <w:r w:rsidR="00145AA5">
        <w:rPr>
          <w:rFonts w:ascii="Times New Roman" w:hAnsi="Times New Roman" w:cs="Times New Roman"/>
          <w:sz w:val="24"/>
          <w:szCs w:val="24"/>
        </w:rPr>
        <w:t>ear</w:t>
      </w:r>
      <w:r w:rsidR="00DF077C">
        <w:rPr>
          <w:rFonts w:ascii="Times New Roman" w:hAnsi="Times New Roman" w:cs="Times New Roman"/>
          <w:sz w:val="24"/>
          <w:szCs w:val="24"/>
        </w:rPr>
        <w:t xml:space="preserve">” is </w:t>
      </w:r>
      <w:r w:rsidR="00145AA5">
        <w:rPr>
          <w:rFonts w:ascii="Times New Roman" w:hAnsi="Times New Roman" w:cs="Times New Roman"/>
          <w:sz w:val="24"/>
          <w:szCs w:val="24"/>
        </w:rPr>
        <w:t xml:space="preserve">on the x-axis as a categorical variable, </w:t>
      </w:r>
      <w:r w:rsidR="00DF077C">
        <w:rPr>
          <w:rFonts w:ascii="Times New Roman" w:hAnsi="Times New Roman" w:cs="Times New Roman"/>
          <w:sz w:val="24"/>
          <w:szCs w:val="24"/>
        </w:rPr>
        <w:t xml:space="preserve">and “Number of Pennies” </w:t>
      </w:r>
      <w:r w:rsidR="00145AA5">
        <w:rPr>
          <w:rFonts w:ascii="Times New Roman" w:hAnsi="Times New Roman" w:cs="Times New Roman"/>
          <w:sz w:val="24"/>
          <w:szCs w:val="24"/>
        </w:rPr>
        <w:t xml:space="preserve">massed on the y-axis as a numerical variable.  </w:t>
      </w:r>
    </w:p>
    <w:p w14:paraId="66AFB172" w14:textId="58642687" w:rsidR="00DF077C" w:rsidRDefault="00004035" w:rsidP="00F34150">
      <w:pPr>
        <w:pStyle w:val="ListParagraph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Right click on the x-axis </w:t>
      </w:r>
      <w:r w:rsidR="005B09AF">
        <w:rPr>
          <w:rFonts w:ascii="Times New Roman" w:hAnsi="Times New Roman" w:cs="Times New Roman"/>
          <w:sz w:val="24"/>
          <w:szCs w:val="24"/>
        </w:rPr>
        <w:t xml:space="preserve">and select “Format Axis.”  The “Bins” are currently dictating how wide your bars are.  The default is “Automatic,” but that’s usually not the best option.  </w:t>
      </w:r>
      <w:r w:rsidR="00E86E69">
        <w:rPr>
          <w:rFonts w:ascii="Times New Roman" w:hAnsi="Times New Roman" w:cs="Times New Roman"/>
          <w:sz w:val="24"/>
          <w:szCs w:val="24"/>
        </w:rPr>
        <w:t>Try c</w:t>
      </w:r>
      <w:r w:rsidR="005B09AF">
        <w:rPr>
          <w:rFonts w:ascii="Times New Roman" w:hAnsi="Times New Roman" w:cs="Times New Roman"/>
          <w:sz w:val="24"/>
          <w:szCs w:val="24"/>
        </w:rPr>
        <w:t>hang</w:t>
      </w:r>
      <w:r w:rsidR="00E86E69">
        <w:rPr>
          <w:rFonts w:ascii="Times New Roman" w:hAnsi="Times New Roman" w:cs="Times New Roman"/>
          <w:sz w:val="24"/>
          <w:szCs w:val="24"/>
        </w:rPr>
        <w:t>ing</w:t>
      </w:r>
      <w:r w:rsidR="005B09AF">
        <w:rPr>
          <w:rFonts w:ascii="Times New Roman" w:hAnsi="Times New Roman" w:cs="Times New Roman"/>
          <w:sz w:val="24"/>
          <w:szCs w:val="24"/>
        </w:rPr>
        <w:t xml:space="preserve"> the bins to “By Category</w:t>
      </w:r>
      <w:r w:rsidR="00E86E69">
        <w:rPr>
          <w:rFonts w:ascii="Times New Roman" w:hAnsi="Times New Roman" w:cs="Times New Roman"/>
          <w:sz w:val="24"/>
          <w:szCs w:val="24"/>
        </w:rPr>
        <w:t>,</w:t>
      </w:r>
      <w:r w:rsidR="005B09AF">
        <w:rPr>
          <w:rFonts w:ascii="Times New Roman" w:hAnsi="Times New Roman" w:cs="Times New Roman"/>
          <w:sz w:val="24"/>
          <w:szCs w:val="24"/>
        </w:rPr>
        <w:t xml:space="preserve">” </w:t>
      </w:r>
      <w:r w:rsidR="001B35CD">
        <w:rPr>
          <w:rFonts w:ascii="Times New Roman" w:hAnsi="Times New Roman" w:cs="Times New Roman"/>
          <w:sz w:val="24"/>
          <w:szCs w:val="24"/>
        </w:rPr>
        <w:t>then changing the bins width, number of bins, etc.</w:t>
      </w:r>
      <w:r w:rsidR="005B09AF">
        <w:rPr>
          <w:rFonts w:ascii="Times New Roman" w:hAnsi="Times New Roman" w:cs="Times New Roman"/>
          <w:sz w:val="24"/>
          <w:szCs w:val="24"/>
        </w:rPr>
        <w:t xml:space="preserve"> What happens?  </w:t>
      </w:r>
    </w:p>
    <w:p w14:paraId="54788425" w14:textId="015AAFA9" w:rsidR="00131B6D" w:rsidRDefault="001B35CD" w:rsidP="00F34150">
      <w:pPr>
        <w:pStyle w:val="ListParagraph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 can also right click on the data series itself and select “Format Data Series” </w:t>
      </w:r>
      <w:r w:rsidR="007A5188">
        <w:rPr>
          <w:rFonts w:ascii="Times New Roman" w:hAnsi="Times New Roman" w:cs="Times New Roman"/>
          <w:sz w:val="24"/>
          <w:szCs w:val="24"/>
        </w:rPr>
        <w:t xml:space="preserve">to change the appearance of data.  </w:t>
      </w:r>
    </w:p>
    <w:p w14:paraId="0ED1B186" w14:textId="77777777" w:rsidR="00131B6D" w:rsidRDefault="00131B6D" w:rsidP="00F34150">
      <w:pPr>
        <w:pStyle w:val="ListParagraph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“Chart Tools,” “Design” tab will help you add axes labels, titles, change the color and format of your histogram.  </w:t>
      </w:r>
    </w:p>
    <w:p w14:paraId="351FF3FE" w14:textId="131BF0C0" w:rsidR="000F21EC" w:rsidRDefault="000F21EC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EFB4D7" w14:textId="2C295F1F" w:rsidR="00020A5F" w:rsidRDefault="00020A5F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5553">
        <w:rPr>
          <w:rFonts w:ascii="Times New Roman" w:hAnsi="Times New Roman" w:cs="Times New Roman"/>
          <w:b/>
          <w:sz w:val="24"/>
          <w:szCs w:val="24"/>
        </w:rPr>
        <w:t>Questions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BEC69F8" w14:textId="31950E5C" w:rsidR="00020A5F" w:rsidRDefault="00CF6CB4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1a.  </w:t>
      </w:r>
      <w:r w:rsidR="00020A5F">
        <w:rPr>
          <w:rFonts w:ascii="Times New Roman" w:hAnsi="Times New Roman" w:cs="Times New Roman"/>
          <w:sz w:val="24"/>
          <w:szCs w:val="24"/>
        </w:rPr>
        <w:t>Is the distribution of penn</w:t>
      </w:r>
      <w:r w:rsidR="00355553">
        <w:rPr>
          <w:rFonts w:ascii="Times New Roman" w:hAnsi="Times New Roman" w:cs="Times New Roman"/>
          <w:sz w:val="24"/>
          <w:szCs w:val="24"/>
        </w:rPr>
        <w:t>y years</w:t>
      </w:r>
      <w:r w:rsidR="00020A5F">
        <w:rPr>
          <w:rFonts w:ascii="Times New Roman" w:hAnsi="Times New Roman" w:cs="Times New Roman"/>
          <w:sz w:val="24"/>
          <w:szCs w:val="24"/>
        </w:rPr>
        <w:t xml:space="preserve"> Gaussian?  Why or why not?  </w:t>
      </w:r>
    </w:p>
    <w:p w14:paraId="3E54A0E9" w14:textId="4FADDB0B" w:rsidR="00CF6CB4" w:rsidRDefault="00CF6CB4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B90B03" w14:textId="64E86002" w:rsidR="00CF6CB4" w:rsidRDefault="00CF6CB4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B81879" w14:textId="4E8FBB70" w:rsidR="00CF6CB4" w:rsidRDefault="00CF6CB4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169D96" w14:textId="2DA884E5" w:rsidR="00CF6CB4" w:rsidRDefault="00CF6CB4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FF1358" w14:textId="1284A17F" w:rsidR="00CF6CB4" w:rsidRDefault="00CF6CB4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34401C" w14:textId="77777777" w:rsidR="00CF6CB4" w:rsidRDefault="00CF6CB4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1C4B36" w14:textId="207E3721" w:rsidR="00CF6CB4" w:rsidRDefault="00CF6CB4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159EAB" w14:textId="77777777" w:rsidR="00CF6CB4" w:rsidRDefault="00CF6CB4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93C5B7" w14:textId="77777777" w:rsidR="00CF6CB4" w:rsidRDefault="00CF6CB4" w:rsidP="00CF6C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1b.  </w:t>
      </w:r>
      <w:r w:rsidR="00355553">
        <w:rPr>
          <w:rFonts w:ascii="Times New Roman" w:hAnsi="Times New Roman" w:cs="Times New Roman"/>
          <w:sz w:val="24"/>
          <w:szCs w:val="24"/>
        </w:rPr>
        <w:t xml:space="preserve">Do expect all pennies in circulation to have a Gaussian distribution when sorted by year?  </w:t>
      </w:r>
    </w:p>
    <w:p w14:paraId="46D67622" w14:textId="4232CAA6" w:rsidR="000F21EC" w:rsidRDefault="00CF6CB4" w:rsidP="00CF6C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55553">
        <w:rPr>
          <w:rFonts w:ascii="Times New Roman" w:hAnsi="Times New Roman" w:cs="Times New Roman"/>
          <w:sz w:val="24"/>
          <w:szCs w:val="24"/>
        </w:rPr>
        <w:t xml:space="preserve">Why or why not?  </w:t>
      </w:r>
    </w:p>
    <w:p w14:paraId="17A9BD9D" w14:textId="65DBF3D8" w:rsidR="000F21EC" w:rsidRDefault="000F21EC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268E12" w14:textId="77777777" w:rsidR="000F21EC" w:rsidRPr="000F21EC" w:rsidRDefault="000F21EC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7677EF" w14:textId="77777777" w:rsidR="00CF6CB4" w:rsidRDefault="00CF6C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A3A0908" w14:textId="4974CA02" w:rsidR="000275C6" w:rsidRPr="005A1444" w:rsidRDefault="000275C6" w:rsidP="000275C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A1444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Histogram</w:t>
      </w:r>
      <w:r w:rsidR="00C32A1A" w:rsidRPr="005A1444">
        <w:rPr>
          <w:rFonts w:ascii="Times New Roman" w:hAnsi="Times New Roman" w:cs="Times New Roman"/>
          <w:b/>
          <w:sz w:val="24"/>
          <w:szCs w:val="24"/>
          <w:u w:val="single"/>
        </w:rPr>
        <w:t xml:space="preserve"> Ma</w:t>
      </w:r>
      <w:r w:rsidRPr="005A1444">
        <w:rPr>
          <w:rFonts w:ascii="Times New Roman" w:hAnsi="Times New Roman" w:cs="Times New Roman"/>
          <w:b/>
          <w:sz w:val="24"/>
          <w:szCs w:val="24"/>
          <w:u w:val="single"/>
        </w:rPr>
        <w:t>ss</w:t>
      </w:r>
    </w:p>
    <w:p w14:paraId="36A8A68C" w14:textId="3C9499E8" w:rsidR="00A248EC" w:rsidRDefault="00A248EC" w:rsidP="00A248EC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Copy the </w:t>
      </w:r>
      <w:r w:rsidR="00555E4C">
        <w:rPr>
          <w:rFonts w:ascii="Times New Roman" w:hAnsi="Times New Roman" w:cs="Times New Roman"/>
          <w:sz w:val="24"/>
          <w:szCs w:val="24"/>
        </w:rPr>
        <w:t>“Mass</w:t>
      </w:r>
      <w:r w:rsidR="00C54FE2">
        <w:rPr>
          <w:rFonts w:ascii="Times New Roman" w:hAnsi="Times New Roman" w:cs="Times New Roman"/>
          <w:sz w:val="24"/>
          <w:szCs w:val="24"/>
        </w:rPr>
        <w:t>,”</w:t>
      </w:r>
      <w:r w:rsidR="00555E4C">
        <w:rPr>
          <w:rFonts w:ascii="Times New Roman" w:hAnsi="Times New Roman" w:cs="Times New Roman"/>
          <w:sz w:val="24"/>
          <w:szCs w:val="24"/>
        </w:rPr>
        <w:t xml:space="preserve"> “Year</w:t>
      </w:r>
      <w:r w:rsidR="00C54FE2">
        <w:rPr>
          <w:rFonts w:ascii="Times New Roman" w:hAnsi="Times New Roman" w:cs="Times New Roman"/>
          <w:sz w:val="24"/>
          <w:szCs w:val="24"/>
        </w:rPr>
        <w:t>,</w:t>
      </w:r>
      <w:r w:rsidR="00555E4C">
        <w:rPr>
          <w:rFonts w:ascii="Times New Roman" w:hAnsi="Times New Roman" w:cs="Times New Roman"/>
          <w:sz w:val="24"/>
          <w:szCs w:val="24"/>
        </w:rPr>
        <w:t xml:space="preserve">” </w:t>
      </w:r>
      <w:r w:rsidR="00C54FE2">
        <w:rPr>
          <w:rFonts w:ascii="Times New Roman" w:hAnsi="Times New Roman" w:cs="Times New Roman"/>
          <w:sz w:val="24"/>
          <w:szCs w:val="24"/>
        </w:rPr>
        <w:t xml:space="preserve">and “Mint” </w:t>
      </w:r>
      <w:r w:rsidR="00555E4C">
        <w:rPr>
          <w:rFonts w:ascii="Times New Roman" w:hAnsi="Times New Roman" w:cs="Times New Roman"/>
          <w:sz w:val="24"/>
          <w:szCs w:val="24"/>
        </w:rPr>
        <w:t xml:space="preserve">data only from </w:t>
      </w:r>
      <w:r>
        <w:rPr>
          <w:rFonts w:ascii="Times New Roman" w:hAnsi="Times New Roman" w:cs="Times New Roman"/>
          <w:sz w:val="24"/>
          <w:szCs w:val="24"/>
        </w:rPr>
        <w:t>“Column Data” data into the “</w:t>
      </w:r>
      <w:r w:rsidR="00D563F9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 xml:space="preserve">Histogram Mass” sheet.  </w:t>
      </w:r>
    </w:p>
    <w:p w14:paraId="75E821D2" w14:textId="232CF8EF" w:rsidR="00CE7F31" w:rsidRDefault="007F0575" w:rsidP="00A248EC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Using “Sort and Filter” </w:t>
      </w:r>
      <w:r w:rsidR="00090E5A">
        <w:rPr>
          <w:rFonts w:ascii="Times New Roman" w:hAnsi="Times New Roman" w:cs="Times New Roman"/>
          <w:sz w:val="24"/>
          <w:szCs w:val="24"/>
        </w:rPr>
        <w:t>tool and “Custom Sort”</w:t>
      </w:r>
      <w:r>
        <w:rPr>
          <w:rFonts w:ascii="Times New Roman" w:hAnsi="Times New Roman" w:cs="Times New Roman"/>
          <w:sz w:val="24"/>
          <w:szCs w:val="24"/>
        </w:rPr>
        <w:t>, s</w:t>
      </w:r>
      <w:r w:rsidR="00CE7F31">
        <w:rPr>
          <w:rFonts w:ascii="Times New Roman" w:hAnsi="Times New Roman" w:cs="Times New Roman"/>
          <w:sz w:val="24"/>
          <w:szCs w:val="24"/>
        </w:rPr>
        <w:t xml:space="preserve">ort the data from low-to-high mass, followed by </w:t>
      </w:r>
      <w:r w:rsidR="00555E4C">
        <w:rPr>
          <w:rFonts w:ascii="Times New Roman" w:hAnsi="Times New Roman" w:cs="Times New Roman"/>
          <w:sz w:val="24"/>
          <w:szCs w:val="24"/>
        </w:rPr>
        <w:t>old-to-</w:t>
      </w:r>
      <w:r w:rsidR="00090E5A">
        <w:rPr>
          <w:rFonts w:ascii="Times New Roman" w:hAnsi="Times New Roman" w:cs="Times New Roman"/>
          <w:sz w:val="24"/>
          <w:szCs w:val="24"/>
        </w:rPr>
        <w:t>recent year</w:t>
      </w:r>
      <w:r w:rsidR="00C54FE2">
        <w:rPr>
          <w:rFonts w:ascii="Times New Roman" w:hAnsi="Times New Roman" w:cs="Times New Roman"/>
          <w:sz w:val="24"/>
          <w:szCs w:val="24"/>
        </w:rPr>
        <w:t xml:space="preserve">, and A-Z mint.  </w:t>
      </w:r>
      <w:r w:rsidR="00090E5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40AD415" w14:textId="77777777" w:rsidR="009D4FC5" w:rsidRDefault="00A248EC" w:rsidP="009D4FC5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Create a histogram showing the distribution of penny masses, with “Mass” on the x-axis as a categorical variable, and “Number of Pennies” massed on the y-axis as a numerical variable.  </w:t>
      </w:r>
    </w:p>
    <w:p w14:paraId="5846A36D" w14:textId="2399F2F8" w:rsidR="009D4FC5" w:rsidRDefault="009D4FC5" w:rsidP="009D4FC5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Make sure the graph is labeled appropriately and that the data is clear and easy to read.  </w:t>
      </w:r>
    </w:p>
    <w:p w14:paraId="1FFAFAD5" w14:textId="77777777" w:rsidR="0085278A" w:rsidRDefault="0085278A" w:rsidP="008527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8B0DE4" w14:textId="19A33138" w:rsidR="00C44199" w:rsidRDefault="00086F50" w:rsidP="008527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278A">
        <w:rPr>
          <w:rFonts w:ascii="Times New Roman" w:hAnsi="Times New Roman" w:cs="Times New Roman"/>
          <w:sz w:val="24"/>
          <w:szCs w:val="24"/>
        </w:rPr>
        <w:t xml:space="preserve">Use the “Format Axis” </w:t>
      </w:r>
      <w:r w:rsidR="009667BA" w:rsidRPr="0085278A">
        <w:rPr>
          <w:rFonts w:ascii="Times New Roman" w:hAnsi="Times New Roman" w:cs="Times New Roman"/>
          <w:sz w:val="24"/>
          <w:szCs w:val="24"/>
        </w:rPr>
        <w:t>and “Axis Options” f</w:t>
      </w:r>
      <w:r w:rsidRPr="0085278A">
        <w:rPr>
          <w:rFonts w:ascii="Times New Roman" w:hAnsi="Times New Roman" w:cs="Times New Roman"/>
          <w:sz w:val="24"/>
          <w:szCs w:val="24"/>
        </w:rPr>
        <w:t>or the x-axis to change the bins and bin widths</w:t>
      </w:r>
      <w:r w:rsidR="0085278A">
        <w:rPr>
          <w:rFonts w:ascii="Times New Roman" w:hAnsi="Times New Roman" w:cs="Times New Roman"/>
          <w:sz w:val="24"/>
          <w:szCs w:val="24"/>
        </w:rPr>
        <w:t xml:space="preserve"> while answering the questions below:  </w:t>
      </w:r>
    </w:p>
    <w:p w14:paraId="24A3E0B3" w14:textId="77777777" w:rsidR="00641FAB" w:rsidRPr="0085278A" w:rsidRDefault="00641FAB" w:rsidP="008527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885149" w14:textId="77777777" w:rsidR="00641FAB" w:rsidRDefault="00641FAB" w:rsidP="0064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5553">
        <w:rPr>
          <w:rFonts w:ascii="Times New Roman" w:hAnsi="Times New Roman" w:cs="Times New Roman"/>
          <w:b/>
          <w:sz w:val="24"/>
          <w:szCs w:val="24"/>
        </w:rPr>
        <w:t>Questions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9D9E248" w14:textId="77777777" w:rsidR="00C33CB4" w:rsidRDefault="009667BA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2a.  </w:t>
      </w:r>
      <w:r w:rsidR="0085278A">
        <w:rPr>
          <w:rFonts w:ascii="Times New Roman" w:hAnsi="Times New Roman" w:cs="Times New Roman"/>
          <w:sz w:val="24"/>
          <w:szCs w:val="24"/>
        </w:rPr>
        <w:t xml:space="preserve">Using an “Automatic” bin setting, </w:t>
      </w:r>
      <w:r w:rsidR="008842E8">
        <w:rPr>
          <w:rFonts w:ascii="Times New Roman" w:hAnsi="Times New Roman" w:cs="Times New Roman"/>
          <w:sz w:val="24"/>
          <w:szCs w:val="24"/>
        </w:rPr>
        <w:t xml:space="preserve">how many bins of data are presented?  </w:t>
      </w:r>
    </w:p>
    <w:p w14:paraId="77F7FA6B" w14:textId="2A64FA7A" w:rsidR="000F21EC" w:rsidRDefault="00C33CB4" w:rsidP="00C33C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842E8">
        <w:rPr>
          <w:rFonts w:ascii="Times New Roman" w:hAnsi="Times New Roman" w:cs="Times New Roman"/>
          <w:sz w:val="24"/>
          <w:szCs w:val="24"/>
        </w:rPr>
        <w:t>What is the bin width?</w:t>
      </w:r>
    </w:p>
    <w:p w14:paraId="7EE9F0DC" w14:textId="6FCA2041" w:rsidR="00C33CB4" w:rsidRDefault="00C33CB4" w:rsidP="00C33C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445307" w14:textId="3031FF4C" w:rsidR="00C33CB4" w:rsidRDefault="00C33CB4" w:rsidP="00C33C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1BD297" w14:textId="0B6AA561" w:rsidR="00C33CB4" w:rsidRDefault="00C33CB4" w:rsidP="00C33C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572866" w14:textId="4BB58056" w:rsidR="00C33CB4" w:rsidRDefault="00C33CB4" w:rsidP="00C33C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092E53" w14:textId="77777777" w:rsidR="00C33CB4" w:rsidRDefault="00C33CB4" w:rsidP="00C33C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AA3FF7" w14:textId="3442D9C7" w:rsidR="008842E8" w:rsidRDefault="008842E8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2b.  Set the number of bins to </w:t>
      </w:r>
      <w:r w:rsidR="006D7B61">
        <w:rPr>
          <w:rFonts w:ascii="Times New Roman" w:hAnsi="Times New Roman" w:cs="Times New Roman"/>
          <w:sz w:val="24"/>
          <w:szCs w:val="24"/>
        </w:rPr>
        <w:t>“</w:t>
      </w:r>
      <w:r w:rsidR="0060745A">
        <w:rPr>
          <w:rFonts w:ascii="Times New Roman" w:hAnsi="Times New Roman" w:cs="Times New Roman"/>
          <w:sz w:val="24"/>
          <w:szCs w:val="24"/>
        </w:rPr>
        <w:t>20</w:t>
      </w:r>
      <w:r w:rsidR="006D7B61">
        <w:rPr>
          <w:rFonts w:ascii="Times New Roman" w:hAnsi="Times New Roman" w:cs="Times New Roman"/>
          <w:sz w:val="24"/>
          <w:szCs w:val="24"/>
        </w:rPr>
        <w:t>,” and bin width to “0.0</w:t>
      </w:r>
      <w:r w:rsidR="0060745A">
        <w:rPr>
          <w:rFonts w:ascii="Times New Roman" w:hAnsi="Times New Roman" w:cs="Times New Roman"/>
          <w:sz w:val="24"/>
          <w:szCs w:val="24"/>
        </w:rPr>
        <w:t>4</w:t>
      </w:r>
      <w:r w:rsidR="006D7B61">
        <w:rPr>
          <w:rFonts w:ascii="Times New Roman" w:hAnsi="Times New Roman" w:cs="Times New Roman"/>
          <w:sz w:val="24"/>
          <w:szCs w:val="24"/>
        </w:rPr>
        <w:t>.”  What happens?</w:t>
      </w:r>
    </w:p>
    <w:p w14:paraId="03A986E8" w14:textId="19A91D11" w:rsidR="00C33CB4" w:rsidRDefault="00C33CB4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CCE427" w14:textId="5A5970E0" w:rsidR="00C33CB4" w:rsidRDefault="00C33CB4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4C30DF" w14:textId="1882AA01" w:rsidR="00C33CB4" w:rsidRDefault="00C33CB4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C0A0A2" w14:textId="63DF5080" w:rsidR="00C33CB4" w:rsidRDefault="00C33CB4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201CB0" w14:textId="77777777" w:rsidR="00C33CB4" w:rsidRDefault="00C33CB4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341075" w14:textId="0C684647" w:rsidR="00C33CB4" w:rsidRDefault="00C33CB4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5CC951" w14:textId="77777777" w:rsidR="00C33CB4" w:rsidRDefault="00C33CB4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2146CB" w14:textId="5DA3F2C1" w:rsidR="0060745A" w:rsidRDefault="006D7B61" w:rsidP="00607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2c.  </w:t>
      </w:r>
      <w:r w:rsidR="0060745A">
        <w:rPr>
          <w:rFonts w:ascii="Times New Roman" w:hAnsi="Times New Roman" w:cs="Times New Roman"/>
          <w:sz w:val="24"/>
          <w:szCs w:val="24"/>
        </w:rPr>
        <w:t>Set the number of bins to “41,” and bin width to “0.02.”  What happens?</w:t>
      </w:r>
    </w:p>
    <w:p w14:paraId="75A4B724" w14:textId="4B12E8E6" w:rsidR="00C33CB4" w:rsidRDefault="00C33CB4" w:rsidP="00607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7D8D1B" w14:textId="7E9B1E92" w:rsidR="00C33CB4" w:rsidRDefault="00C33CB4" w:rsidP="00607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F0B81C" w14:textId="2FF94BC7" w:rsidR="00C33CB4" w:rsidRDefault="00C33CB4" w:rsidP="00607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DCE1D8" w14:textId="79D0D90E" w:rsidR="00C33CB4" w:rsidRDefault="00C33CB4" w:rsidP="00607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23FA20" w14:textId="6B3F8A32" w:rsidR="00C33CB4" w:rsidRDefault="00C33CB4" w:rsidP="00607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A58191" w14:textId="77777777" w:rsidR="00C33CB4" w:rsidRDefault="00C33CB4" w:rsidP="00607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AF1484" w14:textId="05B2B0BF" w:rsidR="00C33CB4" w:rsidRDefault="00C33CB4" w:rsidP="00607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3349FB" w14:textId="77777777" w:rsidR="00C33CB4" w:rsidRDefault="00C33CB4" w:rsidP="00607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5EA69A" w14:textId="475ADBB1" w:rsidR="000933D3" w:rsidRDefault="000933D3" w:rsidP="00093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C33CB4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.  Set the bin width to “0.01.”  What happens?  How many bins are there?  </w:t>
      </w:r>
    </w:p>
    <w:p w14:paraId="01758103" w14:textId="13E2F52F" w:rsidR="00C33CB4" w:rsidRDefault="00C33CB4" w:rsidP="00093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E4BC2F" w14:textId="56140737" w:rsidR="00C33CB4" w:rsidRDefault="00C33CB4" w:rsidP="00093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65AAA6" w14:textId="2C508669" w:rsidR="00C33CB4" w:rsidRDefault="00C33CB4" w:rsidP="00093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413766" w14:textId="68F701F1" w:rsidR="00C33CB4" w:rsidRDefault="00C33CB4" w:rsidP="00093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127C1A" w14:textId="77777777" w:rsidR="00C33CB4" w:rsidRDefault="00C33CB4" w:rsidP="00093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E9DD72" w14:textId="77777777" w:rsidR="00C33CB4" w:rsidRDefault="00C33C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DBD51E7" w14:textId="4EDEB2AC" w:rsidR="00C33CB4" w:rsidRDefault="000933D3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C33CB4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.  Using the histogram with a bin width of 0.01g,</w:t>
      </w:r>
      <w:r w:rsidR="00776543">
        <w:rPr>
          <w:rFonts w:ascii="Times New Roman" w:hAnsi="Times New Roman" w:cs="Times New Roman"/>
          <w:sz w:val="24"/>
          <w:szCs w:val="24"/>
        </w:rPr>
        <w:t xml:space="preserve"> does the mass of pennies as a whole follow a </w:t>
      </w:r>
    </w:p>
    <w:p w14:paraId="0D00F334" w14:textId="6DE234D6" w:rsidR="000F21EC" w:rsidRDefault="00C33CB4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776543">
        <w:rPr>
          <w:rFonts w:ascii="Times New Roman" w:hAnsi="Times New Roman" w:cs="Times New Roman"/>
          <w:sz w:val="24"/>
          <w:szCs w:val="24"/>
        </w:rPr>
        <w:t xml:space="preserve">Gaussian distribution?  </w:t>
      </w:r>
      <w:r w:rsidR="00276A13">
        <w:rPr>
          <w:rFonts w:ascii="Times New Roman" w:hAnsi="Times New Roman" w:cs="Times New Roman"/>
          <w:sz w:val="24"/>
          <w:szCs w:val="24"/>
        </w:rPr>
        <w:t xml:space="preserve">Why or why not?  </w:t>
      </w:r>
    </w:p>
    <w:p w14:paraId="1A11F9D8" w14:textId="3EAA8FF0" w:rsidR="00C33CB4" w:rsidRDefault="00C33CB4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60B411" w14:textId="08E8CDC4" w:rsidR="00C33CB4" w:rsidRDefault="00C33CB4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2A86A8" w14:textId="087CCC8D" w:rsidR="00C33CB4" w:rsidRDefault="00C33CB4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BFF7D1" w14:textId="36DACAF6" w:rsidR="00C33CB4" w:rsidRDefault="00C33CB4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A90BCC" w14:textId="2A364F14" w:rsidR="00C33CB4" w:rsidRDefault="00C33CB4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846E11" w14:textId="737F2457" w:rsidR="00C33CB4" w:rsidRDefault="00C33CB4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A21736" w14:textId="77777777" w:rsidR="00C33CB4" w:rsidRDefault="00C33CB4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EAFC09" w14:textId="5CD38A5C" w:rsidR="00C33CB4" w:rsidRDefault="00C33CB4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6FC1E4" w14:textId="6C6E12D4" w:rsidR="00C33CB4" w:rsidRDefault="00C33CB4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D54866" w14:textId="724754C8" w:rsidR="00C33CB4" w:rsidRDefault="00C33CB4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8C73CB" w14:textId="77777777" w:rsidR="00C33CB4" w:rsidRDefault="00C33CB4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32B494" w14:textId="5A726950" w:rsidR="00C33CB4" w:rsidRDefault="00276A13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C33CB4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="0014034D">
        <w:rPr>
          <w:rFonts w:ascii="Times New Roman" w:hAnsi="Times New Roman" w:cs="Times New Roman"/>
          <w:sz w:val="24"/>
          <w:szCs w:val="24"/>
        </w:rPr>
        <w:t xml:space="preserve">What may cause the separation between low-mass pennies and high-mass pennies?  (Cite </w:t>
      </w:r>
    </w:p>
    <w:p w14:paraId="1BFD5312" w14:textId="0FF422B2" w:rsidR="00564CAC" w:rsidRDefault="00C33CB4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14034D">
        <w:rPr>
          <w:rFonts w:ascii="Times New Roman" w:hAnsi="Times New Roman" w:cs="Times New Roman"/>
          <w:sz w:val="24"/>
          <w:szCs w:val="24"/>
        </w:rPr>
        <w:t xml:space="preserve">any sources you use to answer this question!)  Does your data support this hypothesis?  </w:t>
      </w:r>
    </w:p>
    <w:p w14:paraId="23E3CE5F" w14:textId="7570E5D4" w:rsidR="00C33CB4" w:rsidRDefault="00C33CB4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2DF59F" w14:textId="09349521" w:rsidR="00C33CB4" w:rsidRDefault="00C33CB4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49C797" w14:textId="386176DE" w:rsidR="00C33CB4" w:rsidRDefault="00C33CB4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19ED0E" w14:textId="13A7F3BA" w:rsidR="00C33CB4" w:rsidRDefault="00C33CB4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3DDE8B" w14:textId="398F4846" w:rsidR="00C33CB4" w:rsidRDefault="00C33CB4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D46DBC" w14:textId="77777777" w:rsidR="00C33CB4" w:rsidRDefault="00C33CB4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306FAA" w14:textId="1938C6F8" w:rsidR="00C33CB4" w:rsidRDefault="00C33CB4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35D576" w14:textId="564AE0A4" w:rsidR="00C33CB4" w:rsidRDefault="00C33CB4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98C614" w14:textId="2CF3A038" w:rsidR="00C33CB4" w:rsidRDefault="00C33CB4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564B9A" w14:textId="1E9F22D2" w:rsidR="00C33CB4" w:rsidRDefault="00C33CB4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079DE4" w14:textId="7141183B" w:rsidR="00C33CB4" w:rsidRDefault="00C33CB4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4B788E" w14:textId="0F5CD9CC" w:rsidR="00C33CB4" w:rsidRDefault="00C33CB4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1C2466" w14:textId="6AAD4D38" w:rsidR="00C33CB4" w:rsidRDefault="00C33CB4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785A67" w14:textId="4530DAF7" w:rsidR="00C33CB4" w:rsidRDefault="00C33CB4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4CFC62" w14:textId="6A7B46D1" w:rsidR="00C33CB4" w:rsidRDefault="00C33CB4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58ACA6" w14:textId="62E42548" w:rsidR="00C33CB4" w:rsidRDefault="00C33CB4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773836" w14:textId="77777777" w:rsidR="00C33CB4" w:rsidRDefault="00C33CB4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5BB4B4" w14:textId="7521C0C9" w:rsidR="00C33CB4" w:rsidRDefault="00564CAC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C33CB4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 xml:space="preserve">.  Do the </w:t>
      </w:r>
      <w:r w:rsidR="00F15B22">
        <w:rPr>
          <w:rFonts w:ascii="Times New Roman" w:hAnsi="Times New Roman" w:cs="Times New Roman"/>
          <w:sz w:val="24"/>
          <w:szCs w:val="24"/>
        </w:rPr>
        <w:t xml:space="preserve">groups of low-mass pennies and high-mass pennies exhibit a Gaussian distribution? </w:t>
      </w:r>
    </w:p>
    <w:p w14:paraId="039EBC89" w14:textId="307964A2" w:rsidR="00276A13" w:rsidRDefault="00C33CB4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F15B22">
        <w:rPr>
          <w:rFonts w:ascii="Times New Roman" w:hAnsi="Times New Roman" w:cs="Times New Roman"/>
          <w:sz w:val="24"/>
          <w:szCs w:val="24"/>
        </w:rPr>
        <w:t xml:space="preserve">Why or why not?  Is this what you would expect?  </w:t>
      </w:r>
      <w:r w:rsidR="00564CA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7C764E" w14:textId="31D35C90" w:rsidR="000933D3" w:rsidRDefault="000933D3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92CC11" w14:textId="77777777" w:rsidR="000933D3" w:rsidRPr="000F21EC" w:rsidRDefault="000933D3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06A453" w14:textId="77777777" w:rsidR="00C33CB4" w:rsidRDefault="00C33CB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p w14:paraId="6CC6EDCC" w14:textId="3C165D50" w:rsidR="00641F18" w:rsidRPr="005A1444" w:rsidRDefault="00682490" w:rsidP="00641F1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A1444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Outliers</w:t>
      </w:r>
    </w:p>
    <w:p w14:paraId="629E248C" w14:textId="597CCEEE" w:rsidR="00641F18" w:rsidRPr="005A1444" w:rsidRDefault="00641F18" w:rsidP="005A1444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444">
        <w:rPr>
          <w:rFonts w:ascii="Times New Roman" w:hAnsi="Times New Roman" w:cs="Times New Roman"/>
          <w:sz w:val="24"/>
          <w:szCs w:val="24"/>
        </w:rPr>
        <w:t>Copy data only from years 19</w:t>
      </w:r>
      <w:r w:rsidR="00B15379" w:rsidRPr="005A1444">
        <w:rPr>
          <w:rFonts w:ascii="Times New Roman" w:hAnsi="Times New Roman" w:cs="Times New Roman"/>
          <w:sz w:val="24"/>
          <w:szCs w:val="24"/>
        </w:rPr>
        <w:t>75</w:t>
      </w:r>
      <w:r w:rsidRPr="005A1444">
        <w:rPr>
          <w:rFonts w:ascii="Times New Roman" w:hAnsi="Times New Roman" w:cs="Times New Roman"/>
          <w:sz w:val="24"/>
          <w:szCs w:val="24"/>
        </w:rPr>
        <w:t xml:space="preserve"> and 19</w:t>
      </w:r>
      <w:r w:rsidR="00B15379" w:rsidRPr="005A1444">
        <w:rPr>
          <w:rFonts w:ascii="Times New Roman" w:hAnsi="Times New Roman" w:cs="Times New Roman"/>
          <w:sz w:val="24"/>
          <w:szCs w:val="24"/>
        </w:rPr>
        <w:t>83</w:t>
      </w:r>
      <w:r w:rsidRPr="005A1444">
        <w:rPr>
          <w:rFonts w:ascii="Times New Roman" w:hAnsi="Times New Roman" w:cs="Times New Roman"/>
          <w:sz w:val="24"/>
          <w:szCs w:val="24"/>
        </w:rPr>
        <w:t xml:space="preserve"> from “Column Data” into “3. Outliers”.</w:t>
      </w:r>
    </w:p>
    <w:p w14:paraId="41E456D9" w14:textId="77777777" w:rsidR="00641FAB" w:rsidRDefault="00641FAB" w:rsidP="00641F18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FE4A390" w14:textId="77777777" w:rsidR="00641FAB" w:rsidRDefault="00641FAB" w:rsidP="0064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5553">
        <w:rPr>
          <w:rFonts w:ascii="Times New Roman" w:hAnsi="Times New Roman" w:cs="Times New Roman"/>
          <w:b/>
          <w:sz w:val="24"/>
          <w:szCs w:val="24"/>
        </w:rPr>
        <w:t>Questions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40C1400" w14:textId="5314E3C6" w:rsidR="00641F18" w:rsidRDefault="002E6C47" w:rsidP="002E6C47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3a.  </w:t>
      </w:r>
      <w:r w:rsidR="00641FAB">
        <w:rPr>
          <w:rFonts w:ascii="Times New Roman" w:hAnsi="Times New Roman" w:cs="Times New Roman"/>
          <w:sz w:val="24"/>
          <w:szCs w:val="24"/>
        </w:rPr>
        <w:t xml:space="preserve">Is there an outlier in the 1975 data set?  Support your answer.  </w:t>
      </w:r>
    </w:p>
    <w:p w14:paraId="6373168B" w14:textId="5134C237" w:rsidR="00C33CB4" w:rsidRDefault="00C33CB4" w:rsidP="002E6C47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00B8B26" w14:textId="4C5173CB" w:rsidR="00C33CB4" w:rsidRDefault="00C33CB4" w:rsidP="002E6C47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BD41473" w14:textId="42217A96" w:rsidR="00C33CB4" w:rsidRDefault="00C33CB4" w:rsidP="002E6C47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9689B3F" w14:textId="5D186FB1" w:rsidR="00C33CB4" w:rsidRDefault="00C33CB4" w:rsidP="002E6C47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D81AECC" w14:textId="431B8540" w:rsidR="00C33CB4" w:rsidRDefault="00C33CB4" w:rsidP="002E6C47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1D3CA7C" w14:textId="77777777" w:rsidR="00C33CB4" w:rsidRDefault="00C33CB4" w:rsidP="002E6C47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8C5448F" w14:textId="72E42286" w:rsidR="00C33CB4" w:rsidRDefault="00C33CB4" w:rsidP="002E6C47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50D6332" w14:textId="5DA33A06" w:rsidR="00C33CB4" w:rsidRDefault="00C33CB4" w:rsidP="002E6C47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9F5CF3F" w14:textId="461C8046" w:rsidR="00C33CB4" w:rsidRDefault="00C33CB4" w:rsidP="002E6C47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E71D5D8" w14:textId="77777777" w:rsidR="00C33CB4" w:rsidRDefault="00C33CB4" w:rsidP="002E6C47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D3FF991" w14:textId="0025A633" w:rsidR="00641FAB" w:rsidRDefault="002E6C47" w:rsidP="002E6C47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3b.  </w:t>
      </w:r>
      <w:r w:rsidR="00641FAB">
        <w:rPr>
          <w:rFonts w:ascii="Times New Roman" w:hAnsi="Times New Roman" w:cs="Times New Roman"/>
          <w:sz w:val="24"/>
          <w:szCs w:val="24"/>
        </w:rPr>
        <w:t xml:space="preserve">Is there an outlier in the 1983 data set?  Support your answer.  </w:t>
      </w:r>
    </w:p>
    <w:p w14:paraId="3F65A721" w14:textId="39C96419" w:rsidR="00C33CB4" w:rsidRDefault="00C33CB4" w:rsidP="002E6C47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E11E367" w14:textId="0F4DDBD5" w:rsidR="00C33CB4" w:rsidRDefault="00C33CB4" w:rsidP="002E6C47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8F74622" w14:textId="014A5255" w:rsidR="00C33CB4" w:rsidRDefault="00C33CB4" w:rsidP="002E6C47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B454167" w14:textId="4AEABA93" w:rsidR="00C33CB4" w:rsidRDefault="00C33CB4" w:rsidP="002E6C47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A047A8C" w14:textId="750B9294" w:rsidR="00C33CB4" w:rsidRDefault="00C33CB4" w:rsidP="002E6C47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803265C" w14:textId="0BE37529" w:rsidR="00C33CB4" w:rsidRDefault="00C33CB4" w:rsidP="002E6C47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012624A" w14:textId="77777777" w:rsidR="00C33CB4" w:rsidRDefault="00C33CB4" w:rsidP="002E6C47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D7C92D4" w14:textId="3F19AC87" w:rsidR="00C33CB4" w:rsidRDefault="00C33CB4" w:rsidP="002E6C47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6FC84E4" w14:textId="77777777" w:rsidR="00C33CB4" w:rsidRDefault="00C33CB4" w:rsidP="002E6C47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AB2CEA0" w14:textId="77777777" w:rsidR="002E6C47" w:rsidRDefault="002E6C47" w:rsidP="002E6C47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3c.  </w:t>
      </w:r>
      <w:r w:rsidR="00641FAB">
        <w:rPr>
          <w:rFonts w:ascii="Times New Roman" w:hAnsi="Times New Roman" w:cs="Times New Roman"/>
          <w:sz w:val="24"/>
          <w:szCs w:val="24"/>
        </w:rPr>
        <w:t xml:space="preserve">Is there a reasonable explanation for why the two data points questioned (one in 1975, </w:t>
      </w:r>
      <w:r>
        <w:rPr>
          <w:rFonts w:ascii="Times New Roman" w:hAnsi="Times New Roman" w:cs="Times New Roman"/>
          <w:sz w:val="24"/>
          <w:szCs w:val="24"/>
        </w:rPr>
        <w:t xml:space="preserve">one </w:t>
      </w:r>
      <w:proofErr w:type="gramStart"/>
      <w:r w:rsidR="00641FAB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="00641F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36CD82" w14:textId="30831478" w:rsidR="002E6C47" w:rsidRDefault="002E6C47" w:rsidP="002E6C47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41FAB">
        <w:rPr>
          <w:rFonts w:ascii="Times New Roman" w:hAnsi="Times New Roman" w:cs="Times New Roman"/>
          <w:sz w:val="24"/>
          <w:szCs w:val="24"/>
        </w:rPr>
        <w:t xml:space="preserve">1983) </w:t>
      </w:r>
      <w:r>
        <w:rPr>
          <w:rFonts w:ascii="Times New Roman" w:hAnsi="Times New Roman" w:cs="Times New Roman"/>
          <w:sz w:val="24"/>
          <w:szCs w:val="24"/>
        </w:rPr>
        <w:t xml:space="preserve">appear different from the other masses in that given year?  </w:t>
      </w:r>
    </w:p>
    <w:p w14:paraId="2FB4F9D0" w14:textId="4CE07F92" w:rsidR="00C33CB4" w:rsidRDefault="00C33CB4" w:rsidP="002E6C47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B8AEA2A" w14:textId="7B463D33" w:rsidR="00C33CB4" w:rsidRDefault="00C33CB4" w:rsidP="002E6C47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0A6B59A" w14:textId="2691BA53" w:rsidR="00C33CB4" w:rsidRDefault="00C33CB4" w:rsidP="002E6C47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FA5D2C7" w14:textId="5793E0DA" w:rsidR="00C33CB4" w:rsidRDefault="00C33CB4" w:rsidP="002E6C47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F25ECC0" w14:textId="4CF86E9F" w:rsidR="00C33CB4" w:rsidRDefault="00C33CB4" w:rsidP="002E6C47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DEA6FEC" w14:textId="504ECDD1" w:rsidR="00C33CB4" w:rsidRDefault="00C33CB4" w:rsidP="002E6C47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A3ABDCA" w14:textId="77777777" w:rsidR="00C33CB4" w:rsidRDefault="00C33CB4" w:rsidP="002E6C47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941B3A1" w14:textId="789509F1" w:rsidR="00C33CB4" w:rsidRDefault="00C33CB4" w:rsidP="002E6C47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8AB5652" w14:textId="301B2D54" w:rsidR="00C33CB4" w:rsidRDefault="00C33CB4" w:rsidP="002E6C47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DA6C96F" w14:textId="228A599A" w:rsidR="00C33CB4" w:rsidRDefault="00C33CB4" w:rsidP="002E6C47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09C3E37" w14:textId="77777777" w:rsidR="00C33CB4" w:rsidRDefault="00C33CB4" w:rsidP="002E6C47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B6600DA" w14:textId="145C6579" w:rsidR="002E6C47" w:rsidRDefault="002E6C47" w:rsidP="002E6C47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3d.  What should be done to the data set as a whole before performing additional analyses?</w:t>
      </w:r>
    </w:p>
    <w:p w14:paraId="12CA17A7" w14:textId="31CD4893" w:rsidR="00641FAB" w:rsidRPr="00641F18" w:rsidRDefault="002E6C47" w:rsidP="00641F18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5D56AE" w14:textId="113539A2" w:rsidR="000F21EC" w:rsidRDefault="000F21EC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F0AF7A" w14:textId="4988BAEE" w:rsidR="000F21EC" w:rsidRDefault="000F21EC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780D9C" w14:textId="21AEE8A6" w:rsidR="000F21EC" w:rsidRDefault="000F21EC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1FED03" w14:textId="77777777" w:rsidR="000F21EC" w:rsidRPr="000F21EC" w:rsidRDefault="000F21EC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95E7C2" w14:textId="758332B4" w:rsidR="000F21EC" w:rsidRDefault="000F21EC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3D1AC0" w14:textId="54381F3A" w:rsidR="000F21EC" w:rsidRDefault="000F21EC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56A2F2" w14:textId="16659162" w:rsidR="00682490" w:rsidRPr="004627C3" w:rsidRDefault="009308B2" w:rsidP="000275C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627C3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Pre-Post 198</w:t>
      </w:r>
      <w:r w:rsidR="00F84867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14:paraId="644514E4" w14:textId="4EC6064E" w:rsidR="005A1444" w:rsidRPr="004627C3" w:rsidRDefault="00D563F9" w:rsidP="004627C3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63F9">
        <w:rPr>
          <w:rFonts w:ascii="Times New Roman" w:hAnsi="Times New Roman" w:cs="Times New Roman"/>
          <w:sz w:val="24"/>
          <w:szCs w:val="24"/>
        </w:rPr>
        <w:t>Copy the “Column Data” data into the “</w:t>
      </w:r>
      <w:r>
        <w:rPr>
          <w:rFonts w:ascii="Times New Roman" w:hAnsi="Times New Roman" w:cs="Times New Roman"/>
          <w:sz w:val="24"/>
          <w:szCs w:val="24"/>
        </w:rPr>
        <w:t>4. Pre-Post 198</w:t>
      </w:r>
      <w:r w:rsidR="00427AE8">
        <w:rPr>
          <w:rFonts w:ascii="Times New Roman" w:hAnsi="Times New Roman" w:cs="Times New Roman"/>
          <w:sz w:val="24"/>
          <w:szCs w:val="24"/>
        </w:rPr>
        <w:t>3</w:t>
      </w:r>
      <w:r w:rsidRPr="00D563F9">
        <w:rPr>
          <w:rFonts w:ascii="Times New Roman" w:hAnsi="Times New Roman" w:cs="Times New Roman"/>
          <w:sz w:val="24"/>
          <w:szCs w:val="24"/>
        </w:rPr>
        <w:t xml:space="preserve">” sheet.  </w:t>
      </w:r>
    </w:p>
    <w:p w14:paraId="493F5C4C" w14:textId="77777777" w:rsidR="005A1444" w:rsidRPr="005A1444" w:rsidRDefault="005A1444" w:rsidP="005A14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C4B7E9" w14:textId="77777777" w:rsidR="005A1444" w:rsidRPr="005A1444" w:rsidRDefault="005A1444" w:rsidP="005A14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444">
        <w:rPr>
          <w:rFonts w:ascii="Times New Roman" w:hAnsi="Times New Roman" w:cs="Times New Roman"/>
          <w:b/>
          <w:sz w:val="24"/>
          <w:szCs w:val="24"/>
        </w:rPr>
        <w:t>Questions</w:t>
      </w:r>
      <w:r w:rsidRPr="005A1444">
        <w:rPr>
          <w:rFonts w:ascii="Times New Roman" w:hAnsi="Times New Roman" w:cs="Times New Roman"/>
          <w:sz w:val="24"/>
          <w:szCs w:val="24"/>
        </w:rPr>
        <w:t>:</w:t>
      </w:r>
    </w:p>
    <w:p w14:paraId="2F89CCB1" w14:textId="77777777" w:rsidR="00594BCD" w:rsidRDefault="004627C3" w:rsidP="00594B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A1444" w:rsidRPr="005A1444">
        <w:rPr>
          <w:rFonts w:ascii="Times New Roman" w:hAnsi="Times New Roman" w:cs="Times New Roman"/>
          <w:sz w:val="24"/>
          <w:szCs w:val="24"/>
        </w:rPr>
        <w:t xml:space="preserve">a.  </w:t>
      </w:r>
      <w:r>
        <w:rPr>
          <w:rFonts w:ascii="Times New Roman" w:hAnsi="Times New Roman" w:cs="Times New Roman"/>
          <w:sz w:val="24"/>
          <w:szCs w:val="24"/>
        </w:rPr>
        <w:t xml:space="preserve">Is the mass of a penny produced </w:t>
      </w:r>
      <w:r w:rsidR="00594BCD">
        <w:rPr>
          <w:rFonts w:ascii="Times New Roman" w:hAnsi="Times New Roman" w:cs="Times New Roman"/>
          <w:sz w:val="24"/>
          <w:szCs w:val="24"/>
        </w:rPr>
        <w:t>from 1960-1982</w:t>
      </w:r>
      <w:r>
        <w:rPr>
          <w:rFonts w:ascii="Times New Roman" w:hAnsi="Times New Roman" w:cs="Times New Roman"/>
          <w:sz w:val="24"/>
          <w:szCs w:val="24"/>
        </w:rPr>
        <w:t xml:space="preserve"> different from the mass of a </w:t>
      </w:r>
      <w:proofErr w:type="gramStart"/>
      <w:r>
        <w:rPr>
          <w:rFonts w:ascii="Times New Roman" w:hAnsi="Times New Roman" w:cs="Times New Roman"/>
          <w:sz w:val="24"/>
          <w:szCs w:val="24"/>
        </w:rPr>
        <w:t>penny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D0397C" w14:textId="0A82799E" w:rsidR="005A1444" w:rsidRPr="005A1444" w:rsidRDefault="00594BCD" w:rsidP="00594B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4627C3">
        <w:rPr>
          <w:rFonts w:ascii="Times New Roman" w:hAnsi="Times New Roman" w:cs="Times New Roman"/>
          <w:sz w:val="24"/>
          <w:szCs w:val="24"/>
        </w:rPr>
        <w:t>produced from 198</w:t>
      </w:r>
      <w:r w:rsidR="00726AEE">
        <w:rPr>
          <w:rFonts w:ascii="Times New Roman" w:hAnsi="Times New Roman" w:cs="Times New Roman"/>
          <w:sz w:val="24"/>
          <w:szCs w:val="24"/>
        </w:rPr>
        <w:t>3</w:t>
      </w:r>
      <w:r w:rsidR="004627C3">
        <w:rPr>
          <w:rFonts w:ascii="Times New Roman" w:hAnsi="Times New Roman" w:cs="Times New Roman"/>
          <w:sz w:val="24"/>
          <w:szCs w:val="24"/>
        </w:rPr>
        <w:t xml:space="preserve"> to the present</w:t>
      </w:r>
      <w:r w:rsidR="005A1444" w:rsidRPr="005A1444">
        <w:rPr>
          <w:rFonts w:ascii="Times New Roman" w:hAnsi="Times New Roman" w:cs="Times New Roman"/>
          <w:sz w:val="24"/>
          <w:szCs w:val="24"/>
        </w:rPr>
        <w:t xml:space="preserve">?  Support your answer.  </w:t>
      </w:r>
    </w:p>
    <w:p w14:paraId="4684B2C5" w14:textId="44EBD311" w:rsidR="000F21EC" w:rsidRDefault="000F21EC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0CFB7C" w14:textId="3BF2E519" w:rsidR="000F21EC" w:rsidRDefault="000F21EC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4BB324" w14:textId="23245BB9" w:rsidR="00CC72C5" w:rsidRDefault="00CC72C5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DF948F" w14:textId="50530F4F" w:rsidR="00CC72C5" w:rsidRDefault="00CC72C5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7F2FFB" w14:textId="33606156" w:rsidR="00CC72C5" w:rsidRDefault="00CC72C5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830014" w14:textId="23A6BEF5" w:rsidR="00CC72C5" w:rsidRDefault="00CC72C5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F87F9D" w14:textId="2E44963C" w:rsidR="00CC72C5" w:rsidRDefault="00CC72C5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443A5D" w14:textId="0C7FCEF7" w:rsidR="00CC72C5" w:rsidRDefault="00CC72C5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3390A8" w14:textId="3B4135FA" w:rsidR="00CC72C5" w:rsidRDefault="00CC72C5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419CF0" w14:textId="202EA0C5" w:rsidR="00CC72C5" w:rsidRDefault="00CC72C5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DA6987" w14:textId="510F3037" w:rsidR="00CC72C5" w:rsidRDefault="00CC72C5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B99575" w14:textId="40A77D6D" w:rsidR="00CC72C5" w:rsidRDefault="00CC72C5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8382DB" w14:textId="743FF79A" w:rsidR="00CC72C5" w:rsidRDefault="00CC72C5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EDBDA5" w14:textId="529111EC" w:rsidR="00CC72C5" w:rsidRDefault="00CC72C5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69604E" w14:textId="3FA05472" w:rsidR="00CC72C5" w:rsidRDefault="00CC72C5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D47787" w14:textId="65FA2EE9" w:rsidR="00CC72C5" w:rsidRDefault="00CC72C5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E69BAD" w14:textId="77777777" w:rsidR="00CC72C5" w:rsidRDefault="00CC72C5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D4333B" w14:textId="77777777" w:rsidR="0076597E" w:rsidRPr="004627C3" w:rsidRDefault="0076597E" w:rsidP="0076597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627C3">
        <w:rPr>
          <w:rFonts w:ascii="Times New Roman" w:hAnsi="Times New Roman" w:cs="Times New Roman"/>
          <w:b/>
          <w:sz w:val="24"/>
          <w:szCs w:val="24"/>
          <w:u w:val="single"/>
        </w:rPr>
        <w:t xml:space="preserve">“Known” Mass </w:t>
      </w:r>
    </w:p>
    <w:p w14:paraId="564EEE99" w14:textId="559A21BF" w:rsidR="000F21EC" w:rsidRPr="00367D43" w:rsidRDefault="00D563F9" w:rsidP="00367D43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63F9">
        <w:rPr>
          <w:rFonts w:ascii="Times New Roman" w:hAnsi="Times New Roman" w:cs="Times New Roman"/>
          <w:sz w:val="24"/>
          <w:szCs w:val="24"/>
        </w:rPr>
        <w:t>Copy data only from years 198</w:t>
      </w:r>
      <w:r w:rsidR="00367D43">
        <w:rPr>
          <w:rFonts w:ascii="Times New Roman" w:hAnsi="Times New Roman" w:cs="Times New Roman"/>
          <w:sz w:val="24"/>
          <w:szCs w:val="24"/>
        </w:rPr>
        <w:t>3</w:t>
      </w:r>
      <w:r w:rsidRPr="00367D43">
        <w:rPr>
          <w:rFonts w:ascii="Times New Roman" w:hAnsi="Times New Roman" w:cs="Times New Roman"/>
          <w:sz w:val="24"/>
          <w:szCs w:val="24"/>
        </w:rPr>
        <w:t xml:space="preserve"> to 2015 from “Column Data” into “5. Known Mass”.</w:t>
      </w:r>
    </w:p>
    <w:p w14:paraId="64B3AE9E" w14:textId="5C3EC999" w:rsidR="000F21EC" w:rsidRDefault="000F21EC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E517D0" w14:textId="77777777" w:rsidR="004627C3" w:rsidRPr="005A1444" w:rsidRDefault="004627C3" w:rsidP="004627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444">
        <w:rPr>
          <w:rFonts w:ascii="Times New Roman" w:hAnsi="Times New Roman" w:cs="Times New Roman"/>
          <w:b/>
          <w:sz w:val="24"/>
          <w:szCs w:val="24"/>
        </w:rPr>
        <w:t>Questions</w:t>
      </w:r>
      <w:r w:rsidRPr="005A1444">
        <w:rPr>
          <w:rFonts w:ascii="Times New Roman" w:hAnsi="Times New Roman" w:cs="Times New Roman"/>
          <w:sz w:val="24"/>
          <w:szCs w:val="24"/>
        </w:rPr>
        <w:t>:</w:t>
      </w:r>
    </w:p>
    <w:p w14:paraId="61D2C0E9" w14:textId="77777777" w:rsidR="002A5E26" w:rsidRDefault="004627C3" w:rsidP="000207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5A1444">
        <w:rPr>
          <w:rFonts w:ascii="Times New Roman" w:hAnsi="Times New Roman" w:cs="Times New Roman"/>
          <w:sz w:val="24"/>
          <w:szCs w:val="24"/>
        </w:rPr>
        <w:t xml:space="preserve">a.  </w:t>
      </w:r>
      <w:r w:rsidR="00E46677">
        <w:rPr>
          <w:rFonts w:ascii="Times New Roman" w:hAnsi="Times New Roman" w:cs="Times New Roman"/>
          <w:sz w:val="24"/>
          <w:szCs w:val="24"/>
        </w:rPr>
        <w:t>According to the United States Mint</w:t>
      </w:r>
      <w:r w:rsidR="00E46677" w:rsidRPr="0043459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E46677">
        <w:rPr>
          <w:rFonts w:ascii="Times New Roman" w:hAnsi="Times New Roman" w:cs="Times New Roman"/>
          <w:sz w:val="24"/>
          <w:szCs w:val="24"/>
        </w:rPr>
        <w:t xml:space="preserve">, the mass of a penny is 2.5000g.  Do the masses of </w:t>
      </w:r>
    </w:p>
    <w:p w14:paraId="73443809" w14:textId="4D877CFC" w:rsidR="004627C3" w:rsidRPr="005A1444" w:rsidRDefault="00E46677" w:rsidP="002A5E26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pennies in this data set agree with </w:t>
      </w:r>
      <w:r w:rsidR="00434591">
        <w:rPr>
          <w:rFonts w:ascii="Times New Roman" w:hAnsi="Times New Roman" w:cs="Times New Roman"/>
          <w:sz w:val="24"/>
          <w:szCs w:val="24"/>
        </w:rPr>
        <w:t xml:space="preserve">the known?  </w:t>
      </w:r>
      <w:r w:rsidR="004627C3" w:rsidRPr="005A1444">
        <w:rPr>
          <w:rFonts w:ascii="Times New Roman" w:hAnsi="Times New Roman" w:cs="Times New Roman"/>
          <w:sz w:val="24"/>
          <w:szCs w:val="24"/>
        </w:rPr>
        <w:t xml:space="preserve">Support your answer.  </w:t>
      </w:r>
    </w:p>
    <w:p w14:paraId="6FC8E97E" w14:textId="77777777" w:rsidR="000F21EC" w:rsidRPr="000F21EC" w:rsidRDefault="000F21EC" w:rsidP="000F2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0FAE7D" w14:textId="77777777" w:rsidR="00434591" w:rsidRDefault="00434591" w:rsidP="00444A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BAADAB" w14:textId="4884900C" w:rsidR="00434591" w:rsidRDefault="00434591" w:rsidP="00444A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96EF28" w14:textId="5961A05B" w:rsidR="00C80901" w:rsidRDefault="00C80901" w:rsidP="00444A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51A033" w14:textId="037B6F8A" w:rsidR="00C80901" w:rsidRDefault="00C80901" w:rsidP="00444A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72BEA6" w14:textId="1A08C504" w:rsidR="00C80901" w:rsidRDefault="00C80901" w:rsidP="00444A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7AF4B5" w14:textId="510A9DD1" w:rsidR="00C80901" w:rsidRDefault="00C80901" w:rsidP="00444A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554181" w14:textId="24BEBEE4" w:rsidR="00C80901" w:rsidRDefault="00C80901" w:rsidP="00444A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AE002D" w14:textId="6249A5E6" w:rsidR="00C80901" w:rsidRDefault="00C80901" w:rsidP="00444A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6E4371" w14:textId="271E2C8E" w:rsidR="00C80901" w:rsidRDefault="00C80901" w:rsidP="00444A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A009A5" w14:textId="559ED269" w:rsidR="00C80901" w:rsidRDefault="00C80901" w:rsidP="00444A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FAED52" w14:textId="5D6F4132" w:rsidR="00C80901" w:rsidRDefault="00C80901" w:rsidP="00444A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251646" w14:textId="79D43F9C" w:rsidR="00C80901" w:rsidRDefault="00C80901" w:rsidP="00444A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994F1D" w14:textId="3A7CE6B9" w:rsidR="00C80901" w:rsidRDefault="00C80901" w:rsidP="00444A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4E5A20" w14:textId="77777777" w:rsidR="00C80901" w:rsidRDefault="00C80901" w:rsidP="00444A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58866C" w14:textId="6279A082" w:rsidR="00444A76" w:rsidRPr="002B7A40" w:rsidRDefault="00C80901" w:rsidP="00C80901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7A40">
        <w:rPr>
          <w:rFonts w:ascii="Times New Roman" w:hAnsi="Times New Roman" w:cs="Times New Roman"/>
          <w:sz w:val="24"/>
          <w:szCs w:val="24"/>
        </w:rPr>
        <w:t>United States Mint.  Coin Specifications.  https://www.usmint.gov/learn/coin-and-medal-programs/coin-specifications.  (accessed September 2, 2018).</w:t>
      </w:r>
    </w:p>
    <w:sectPr w:rsidR="00444A76" w:rsidRPr="002B7A4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5F5BE4" w14:textId="77777777" w:rsidR="006F7F8D" w:rsidRDefault="006F7F8D" w:rsidP="00444A76">
      <w:pPr>
        <w:spacing w:after="0" w:line="240" w:lineRule="auto"/>
      </w:pPr>
      <w:r>
        <w:separator/>
      </w:r>
    </w:p>
  </w:endnote>
  <w:endnote w:type="continuationSeparator" w:id="0">
    <w:p w14:paraId="26AAC050" w14:textId="77777777" w:rsidR="006F7F8D" w:rsidRDefault="006F7F8D" w:rsidP="00444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348424" w14:textId="77777777" w:rsidR="006F7F8D" w:rsidRDefault="006F7F8D" w:rsidP="00444A76">
      <w:pPr>
        <w:spacing w:after="0" w:line="240" w:lineRule="auto"/>
      </w:pPr>
      <w:r>
        <w:separator/>
      </w:r>
    </w:p>
  </w:footnote>
  <w:footnote w:type="continuationSeparator" w:id="0">
    <w:p w14:paraId="77EBAA22" w14:textId="77777777" w:rsidR="006F7F8D" w:rsidRDefault="006F7F8D" w:rsidP="00444A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B4C5BD" w14:textId="1773650D" w:rsidR="00444A76" w:rsidRPr="000875C4" w:rsidRDefault="00444A76" w:rsidP="00444A76">
    <w:pPr>
      <w:pStyle w:val="Header"/>
      <w:rPr>
        <w:rFonts w:ascii="Times New Roman" w:hAnsi="Times New Roman" w:cs="Times New Roman"/>
        <w:sz w:val="24"/>
      </w:rPr>
    </w:pPr>
    <w:r w:rsidRPr="000875C4">
      <w:rPr>
        <w:rFonts w:ascii="Times New Roman" w:hAnsi="Times New Roman" w:cs="Times New Roman"/>
        <w:sz w:val="24"/>
      </w:rPr>
      <w:t>Chem 243, Analytical Chemistry</w:t>
    </w:r>
    <w:r w:rsidRPr="000875C4">
      <w:rPr>
        <w:rFonts w:ascii="Times New Roman" w:hAnsi="Times New Roman" w:cs="Times New Roman"/>
        <w:sz w:val="24"/>
      </w:rPr>
      <w:tab/>
    </w:r>
    <w:r w:rsidR="00FE222F">
      <w:rPr>
        <w:rFonts w:ascii="Times New Roman" w:hAnsi="Times New Roman" w:cs="Times New Roman"/>
        <w:sz w:val="24"/>
      </w:rPr>
      <w:tab/>
      <w:t xml:space="preserve">     </w:t>
    </w:r>
    <w:r w:rsidRPr="000875C4">
      <w:rPr>
        <w:rFonts w:ascii="Times New Roman" w:hAnsi="Times New Roman" w:cs="Times New Roman"/>
        <w:sz w:val="24"/>
      </w:rPr>
      <w:t xml:space="preserve">Dr. Elise M. </w:t>
    </w:r>
    <w:proofErr w:type="spellStart"/>
    <w:r w:rsidRPr="000875C4">
      <w:rPr>
        <w:rFonts w:ascii="Times New Roman" w:hAnsi="Times New Roman" w:cs="Times New Roman"/>
        <w:sz w:val="24"/>
      </w:rPr>
      <w:t>Heiss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538C0"/>
    <w:multiLevelType w:val="hybridMultilevel"/>
    <w:tmpl w:val="B29A705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B32E6"/>
    <w:multiLevelType w:val="hybridMultilevel"/>
    <w:tmpl w:val="CD8A9E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747EC5"/>
    <w:multiLevelType w:val="hybridMultilevel"/>
    <w:tmpl w:val="1D2C6B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F7C6D16"/>
    <w:multiLevelType w:val="hybridMultilevel"/>
    <w:tmpl w:val="05503E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376207"/>
    <w:multiLevelType w:val="hybridMultilevel"/>
    <w:tmpl w:val="6BCCCE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0071C2"/>
    <w:multiLevelType w:val="hybridMultilevel"/>
    <w:tmpl w:val="EF5C3F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AC14B26"/>
    <w:multiLevelType w:val="hybridMultilevel"/>
    <w:tmpl w:val="6F2445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300286"/>
    <w:multiLevelType w:val="hybridMultilevel"/>
    <w:tmpl w:val="208872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43A318A"/>
    <w:multiLevelType w:val="hybridMultilevel"/>
    <w:tmpl w:val="AE22D5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E667645"/>
    <w:multiLevelType w:val="hybridMultilevel"/>
    <w:tmpl w:val="2D323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8"/>
  </w:num>
  <w:num w:numId="4">
    <w:abstractNumId w:val="5"/>
  </w:num>
  <w:num w:numId="5">
    <w:abstractNumId w:val="7"/>
  </w:num>
  <w:num w:numId="6">
    <w:abstractNumId w:val="0"/>
  </w:num>
  <w:num w:numId="7">
    <w:abstractNumId w:val="6"/>
  </w:num>
  <w:num w:numId="8">
    <w:abstractNumId w:val="2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A76"/>
    <w:rsid w:val="00004035"/>
    <w:rsid w:val="00020792"/>
    <w:rsid w:val="00020A5F"/>
    <w:rsid w:val="000275C6"/>
    <w:rsid w:val="00080E8E"/>
    <w:rsid w:val="00086F50"/>
    <w:rsid w:val="00090E5A"/>
    <w:rsid w:val="000933D3"/>
    <w:rsid w:val="00095032"/>
    <w:rsid w:val="000B235F"/>
    <w:rsid w:val="000F21EC"/>
    <w:rsid w:val="00131B6D"/>
    <w:rsid w:val="0014034D"/>
    <w:rsid w:val="00145AA5"/>
    <w:rsid w:val="001723BD"/>
    <w:rsid w:val="001B35CD"/>
    <w:rsid w:val="001E4CC0"/>
    <w:rsid w:val="002154EC"/>
    <w:rsid w:val="00260076"/>
    <w:rsid w:val="002674D0"/>
    <w:rsid w:val="00276A13"/>
    <w:rsid w:val="002A5E26"/>
    <w:rsid w:val="002B7A40"/>
    <w:rsid w:val="002E6C47"/>
    <w:rsid w:val="003313DD"/>
    <w:rsid w:val="00350BD8"/>
    <w:rsid w:val="00355553"/>
    <w:rsid w:val="00367D43"/>
    <w:rsid w:val="00374437"/>
    <w:rsid w:val="00413AB1"/>
    <w:rsid w:val="00415D4A"/>
    <w:rsid w:val="00427AE8"/>
    <w:rsid w:val="00434591"/>
    <w:rsid w:val="00444A76"/>
    <w:rsid w:val="004571B8"/>
    <w:rsid w:val="004627C3"/>
    <w:rsid w:val="00496518"/>
    <w:rsid w:val="00555E4C"/>
    <w:rsid w:val="00564CAC"/>
    <w:rsid w:val="00594BCD"/>
    <w:rsid w:val="005A1444"/>
    <w:rsid w:val="005B09AF"/>
    <w:rsid w:val="005F0A36"/>
    <w:rsid w:val="0060745A"/>
    <w:rsid w:val="00610245"/>
    <w:rsid w:val="006105FF"/>
    <w:rsid w:val="00613B31"/>
    <w:rsid w:val="00641F18"/>
    <w:rsid w:val="00641FAB"/>
    <w:rsid w:val="00682490"/>
    <w:rsid w:val="006D7B61"/>
    <w:rsid w:val="006F7F8D"/>
    <w:rsid w:val="00726AEE"/>
    <w:rsid w:val="0073135B"/>
    <w:rsid w:val="0076597E"/>
    <w:rsid w:val="00776543"/>
    <w:rsid w:val="007A5188"/>
    <w:rsid w:val="007F0575"/>
    <w:rsid w:val="0080774A"/>
    <w:rsid w:val="00834D31"/>
    <w:rsid w:val="0085278A"/>
    <w:rsid w:val="00852D84"/>
    <w:rsid w:val="008626C5"/>
    <w:rsid w:val="008842E8"/>
    <w:rsid w:val="008D7485"/>
    <w:rsid w:val="008E1512"/>
    <w:rsid w:val="009308B2"/>
    <w:rsid w:val="00933020"/>
    <w:rsid w:val="00946805"/>
    <w:rsid w:val="009667BA"/>
    <w:rsid w:val="009D4FC5"/>
    <w:rsid w:val="00A15C4B"/>
    <w:rsid w:val="00A23C9C"/>
    <w:rsid w:val="00A248EC"/>
    <w:rsid w:val="00A75F67"/>
    <w:rsid w:val="00AC314B"/>
    <w:rsid w:val="00B15379"/>
    <w:rsid w:val="00B37FC5"/>
    <w:rsid w:val="00B50704"/>
    <w:rsid w:val="00C059D5"/>
    <w:rsid w:val="00C32A1A"/>
    <w:rsid w:val="00C33CB4"/>
    <w:rsid w:val="00C37BE2"/>
    <w:rsid w:val="00C44199"/>
    <w:rsid w:val="00C54FE2"/>
    <w:rsid w:val="00C80901"/>
    <w:rsid w:val="00C90EC5"/>
    <w:rsid w:val="00CC72C5"/>
    <w:rsid w:val="00CD0233"/>
    <w:rsid w:val="00CE7F31"/>
    <w:rsid w:val="00CF6CB4"/>
    <w:rsid w:val="00D05956"/>
    <w:rsid w:val="00D563F9"/>
    <w:rsid w:val="00DB0DAB"/>
    <w:rsid w:val="00DF077C"/>
    <w:rsid w:val="00E46677"/>
    <w:rsid w:val="00E86E69"/>
    <w:rsid w:val="00E90D20"/>
    <w:rsid w:val="00F15B22"/>
    <w:rsid w:val="00F34150"/>
    <w:rsid w:val="00F375D3"/>
    <w:rsid w:val="00F84867"/>
    <w:rsid w:val="00FE2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A60F78"/>
  <w15:chartTrackingRefBased/>
  <w15:docId w15:val="{99511EE0-4DE2-46B4-9D66-70ACFF366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4A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4A76"/>
  </w:style>
  <w:style w:type="paragraph" w:styleId="Footer">
    <w:name w:val="footer"/>
    <w:basedOn w:val="Normal"/>
    <w:link w:val="FooterChar"/>
    <w:uiPriority w:val="99"/>
    <w:unhideWhenUsed/>
    <w:rsid w:val="00444A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4A76"/>
  </w:style>
  <w:style w:type="paragraph" w:styleId="ListParagraph">
    <w:name w:val="List Paragraph"/>
    <w:basedOn w:val="Normal"/>
    <w:uiPriority w:val="34"/>
    <w:qFormat/>
    <w:rsid w:val="000275C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375D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75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1079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Heiss, Elise</dc:creator>
  <cp:keywords/>
  <dc:description/>
  <cp:lastModifiedBy>Thomas J. Wenzel</cp:lastModifiedBy>
  <cp:revision>2</cp:revision>
  <dcterms:created xsi:type="dcterms:W3CDTF">2020-07-07T21:44:00Z</dcterms:created>
  <dcterms:modified xsi:type="dcterms:W3CDTF">2020-07-07T21:44:00Z</dcterms:modified>
</cp:coreProperties>
</file>