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700" w:rsidRDefault="00D53700" w:rsidP="00D53700">
      <w:r>
        <w:rPr>
          <w:b/>
        </w:rPr>
        <w:t>Gas Chromatography</w:t>
      </w:r>
    </w:p>
    <w:p w:rsidR="00D53700" w:rsidRDefault="00D53700" w:rsidP="00D53700"/>
    <w:p w:rsidR="00D53700" w:rsidRDefault="00D53700" w:rsidP="00D53700"/>
    <w:p w:rsidR="00D53700" w:rsidRDefault="00D53700" w:rsidP="00D53700">
      <w:pPr>
        <w:pStyle w:val="ListParagraph"/>
        <w:numPr>
          <w:ilvl w:val="0"/>
          <w:numId w:val="2"/>
        </w:numPr>
      </w:pPr>
      <w:r>
        <w:t>What factors influence the retention order in gas chromatography?</w:t>
      </w:r>
    </w:p>
    <w:p w:rsidR="00D53700" w:rsidRDefault="00D53700" w:rsidP="00D53700"/>
    <w:p w:rsidR="00D53700" w:rsidRDefault="00D53700" w:rsidP="00D53700"/>
    <w:p w:rsidR="00D53700" w:rsidRDefault="00D53700" w:rsidP="00D53700">
      <w:pPr>
        <w:pStyle w:val="ListParagraph"/>
        <w:numPr>
          <w:ilvl w:val="0"/>
          <w:numId w:val="2"/>
        </w:numPr>
      </w:pPr>
      <w:r>
        <w:t>Which compound do you think has a higher boiling point, pentane or 1-pentanol?</w:t>
      </w:r>
    </w:p>
    <w:p w:rsidR="00D53700" w:rsidRDefault="00D53700" w:rsidP="00D53700"/>
    <w:p w:rsidR="00D53700" w:rsidRDefault="00D53700" w:rsidP="00D53700"/>
    <w:p w:rsidR="00D53700" w:rsidRDefault="00D53700" w:rsidP="00D53700">
      <w:pPr>
        <w:pStyle w:val="ListParagraph"/>
        <w:numPr>
          <w:ilvl w:val="0"/>
          <w:numId w:val="2"/>
        </w:numPr>
      </w:pPr>
      <w:r>
        <w:t>Which compound do you think has a higher boiling point, 1-pentanol or 1-hexanol?</w:t>
      </w:r>
    </w:p>
    <w:p w:rsidR="00D53700" w:rsidRDefault="00D53700" w:rsidP="00D53700"/>
    <w:p w:rsidR="00D53700" w:rsidRDefault="00D53700" w:rsidP="00D53700"/>
    <w:p w:rsidR="00D53700" w:rsidRDefault="00D53700" w:rsidP="00D53700">
      <w:pPr>
        <w:pStyle w:val="ListParagraph"/>
        <w:numPr>
          <w:ilvl w:val="0"/>
          <w:numId w:val="2"/>
        </w:numPr>
      </w:pPr>
      <w:r>
        <w:t xml:space="preserve">Which compound do you think as a higher boiling point, </w:t>
      </w:r>
      <w:r w:rsidRPr="007F490D">
        <w:rPr>
          <w:i/>
        </w:rPr>
        <w:t>n</w:t>
      </w:r>
      <w:r>
        <w:t xml:space="preserve">-octane or </w:t>
      </w:r>
      <w:r w:rsidRPr="007F490D">
        <w:rPr>
          <w:i/>
        </w:rPr>
        <w:t>iso</w:t>
      </w:r>
      <w:r>
        <w:t>-octane.</w:t>
      </w:r>
    </w:p>
    <w:p w:rsidR="00D53700" w:rsidRDefault="00D53700" w:rsidP="00D53700"/>
    <w:p w:rsidR="00D53700" w:rsidRDefault="00D53700" w:rsidP="00D53700">
      <w:pPr>
        <w:ind w:left="720" w:firstLine="720"/>
      </w:pPr>
      <w:r>
        <w:object w:dxaOrig="3038" w:dyaOrig="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pt;height:13pt" o:ole="">
            <v:imagedata r:id="rId5" o:title=""/>
          </v:shape>
          <o:OLEObject Type="Embed" ProgID="ChemDraw.Document.6.0" ShapeID="_x0000_i1025" DrawAspect="Content" ObjectID="_1670658903" r:id="rId6"/>
        </w:object>
      </w:r>
      <w:r>
        <w:tab/>
      </w:r>
      <w:r>
        <w:object w:dxaOrig="1613" w:dyaOrig="1459">
          <v:shape id="_x0000_i1026" type="#_x0000_t75" style="width:81pt;height:72.5pt" o:ole="">
            <v:imagedata r:id="rId7" o:title=""/>
          </v:shape>
          <o:OLEObject Type="Embed" ProgID="ChemDraw.Document.6.0" ShapeID="_x0000_i1026" DrawAspect="Content" ObjectID="_1670658904" r:id="rId8"/>
        </w:object>
      </w:r>
    </w:p>
    <w:p w:rsidR="00D53700" w:rsidRDefault="00D53700" w:rsidP="00D53700"/>
    <w:p w:rsidR="00D53700" w:rsidRDefault="00D53700" w:rsidP="00D53700">
      <w:pPr>
        <w:ind w:left="720" w:firstLine="720"/>
      </w:pPr>
      <w:r>
        <w:t xml:space="preserve">       </w:t>
      </w:r>
      <w:r>
        <w:tab/>
        <w:t xml:space="preserve">       </w:t>
      </w:r>
      <w:r w:rsidRPr="005D09AE">
        <w:rPr>
          <w:i/>
        </w:rPr>
        <w:t>n</w:t>
      </w:r>
      <w:r>
        <w:t>-octane</w:t>
      </w:r>
      <w:r>
        <w:tab/>
      </w:r>
      <w:r>
        <w:tab/>
      </w:r>
      <w:r>
        <w:tab/>
        <w:t xml:space="preserve">     </w:t>
      </w:r>
      <w:r w:rsidRPr="005D09AE">
        <w:rPr>
          <w:i/>
        </w:rPr>
        <w:t>iso</w:t>
      </w:r>
      <w:r>
        <w:t>-octane</w:t>
      </w:r>
    </w:p>
    <w:p w:rsidR="00D53700" w:rsidRDefault="00D53700" w:rsidP="00D53700"/>
    <w:p w:rsidR="00D53700" w:rsidRDefault="00D53700" w:rsidP="00D53700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D53700" w:rsidRDefault="00D53700" w:rsidP="00D53700">
      <w:pPr>
        <w:pStyle w:val="NoSpacing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D53700" w:rsidSect="008926D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C42BD"/>
    <w:multiLevelType w:val="hybridMultilevel"/>
    <w:tmpl w:val="B678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624E7"/>
    <w:multiLevelType w:val="hybridMultilevel"/>
    <w:tmpl w:val="6DF84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00"/>
    <w:rsid w:val="005B089A"/>
    <w:rsid w:val="00712E76"/>
    <w:rsid w:val="00D5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E947E"/>
  <w15:chartTrackingRefBased/>
  <w15:docId w15:val="{D946CE34-C084-446E-82ED-9900FA52D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37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3700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5370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53700"/>
    <w:pPr>
      <w:widowControl w:val="0"/>
      <w:ind w:left="720"/>
      <w:contextualSpacing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2020-12-28T16:06:00Z</dcterms:created>
  <dcterms:modified xsi:type="dcterms:W3CDTF">2020-12-28T16:06:00Z</dcterms:modified>
</cp:coreProperties>
</file>